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400"/>
        <w:jc w:val="center"/>
      </w:pPr>
      <w:r>
        <w:rPr>
          <w:rFonts w:ascii="Arial" w:cs="Arial" w:eastAsia="Arial" w:hAnsi="Arial"/>
          <w:b/>
          <w:bCs/>
          <w:color w:val="534AB7"/>
          <w:sz w:val="32"/>
          <w:szCs w:val="32"/>
        </w:rPr>
        <w:t xml:space="preserve">MODULE 1</w:t>
      </w:r>
    </w:p>
    <w:p>
      <w:pPr>
        <w:spacing w:after="100"/>
        <w:jc w:val="center"/>
      </w:pPr>
      <w:r>
        <w:rPr>
          <w:rFonts w:ascii="Arial" w:cs="Arial" w:eastAsia="Arial" w:hAnsi="Arial"/>
          <w:i/>
          <w:iCs/>
          <w:color w:val="6B7280"/>
          <w:sz w:val="24"/>
          <w:szCs w:val="24"/>
        </w:rPr>
        <w:t xml:space="preserve">Choisir son modèle &amp; son concept</w:t>
      </w:r>
    </w:p>
    <w:p>
      <w:r>
        <w:rPr>
          <w:rFonts w:ascii="Arial" w:cs="Arial" w:eastAsia="Arial" w:hAnsi="Arial"/>
        </w:rPr>
        <w:t xml:space="preserve"/>
      </w:r>
    </w:p>
    <w:p>
      <w:pPr>
        <w:spacing w:after="200" w:before="400"/>
        <w:jc w:val="center"/>
      </w:pPr>
      <w:r>
        <w:rPr>
          <w:rFonts w:ascii="Arial" w:cs="Arial" w:eastAsia="Arial" w:hAnsi="Arial"/>
          <w:b/>
          <w:bCs/>
          <w:color w:val="534AB7"/>
          <w:sz w:val="28"/>
          <w:szCs w:val="28"/>
        </w:rPr>
        <w:t xml:space="preserve">Sous-leçon 1.2</w:t>
      </w:r>
    </w:p>
    <w:p>
      <w:pPr>
        <w:spacing w:after="100"/>
        <w:jc w:val="center"/>
      </w:pPr>
      <w:r>
        <w:rPr>
          <w:rFonts w:ascii="Arial" w:cs="Arial" w:eastAsia="Arial" w:hAnsi="Arial"/>
          <w:b/>
          <w:bCs/>
          <w:color w:val="26215C"/>
          <w:sz w:val="56"/>
          <w:szCs w:val="56"/>
        </w:rPr>
        <w:t xml:space="preserve">CHOISIR SON CONCEPT</w:t>
      </w:r>
    </w:p>
    <w:p>
      <w:pPr>
        <w:spacing w:after="100"/>
        <w:jc w:val="center"/>
      </w:pPr>
      <w:r>
        <w:rPr>
          <w:rFonts w:ascii="Arial" w:cs="Arial" w:eastAsia="Arial" w:hAnsi="Arial"/>
          <w:b/>
          <w:bCs/>
          <w:color w:val="26215C"/>
          <w:sz w:val="56"/>
          <w:szCs w:val="56"/>
        </w:rPr>
        <w:t xml:space="preserve">CULINAIRE</w:t>
      </w:r>
    </w:p>
    <w:p>
      <w:pPr>
        <w:spacing w:after="600" w:before="200"/>
        <w:jc w:val="center"/>
      </w:pPr>
      <w:r>
        <w:rPr>
          <w:rFonts w:ascii="Arial" w:cs="Arial" w:eastAsia="Arial" w:hAnsi="Arial"/>
          <w:i/>
          <w:iCs/>
          <w:color w:val="F4A82A"/>
          <w:sz w:val="24"/>
          <w:szCs w:val="24"/>
        </w:rPr>
        <w:t xml:space="preserve">Burger · Tacos · Asiatique · Healthy · Pizza · Kebab · Friterie · Sucré</w:t>
      </w:r>
    </w:p>
    <w:p>
      <w:r>
        <w:rPr>
          <w:rFonts w:ascii="Arial" w:cs="Arial" w:eastAsia="Arial" w:hAnsi="Arial"/>
        </w:rPr>
        <w:t xml:space="preserve"/>
      </w:r>
    </w:p>
    <w:p>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34AB7" w:sz="16"/>
              <w:left w:val="single" w:color="534AB7" w:sz="16"/>
              <w:bottom w:val="none" w:color="FFFFFF" w:sz="0"/>
              <w:right w:val="single" w:color="534AB7" w:sz="16"/>
            </w:tcBorders>
            <w:shd w:fill="534AB7" w:val="clear"/>
            <w:tcMar>
              <w:top w:type="dxa" w:w="140"/>
              <w:left w:type="dxa" w:w="240"/>
              <w:bottom w:type="dxa" w:w="140"/>
              <w:right w:type="dxa" w:w="240"/>
            </w:tcMar>
          </w:tcPr>
          <w:p>
            <w:r>
              <w:rPr>
                <w:rFonts w:ascii="Arial" w:cs="Arial" w:eastAsia="Arial" w:hAnsi="Arial"/>
                <w:b/>
                <w:bCs/>
                <w:color w:val="FFFFFF"/>
                <w:sz w:val="24"/>
                <w:szCs w:val="24"/>
              </w:rPr>
              <w:t xml:space="preserve">🎯 L'OBJECTIF DE CETTE SOUS-LEÇON</w:t>
            </w:r>
          </w:p>
        </w:tc>
      </w:tr>
      <w:tr>
        <w:tc>
          <w:tcPr>
            <w:tcW w:type="dxa" w:w="9360"/>
            <w:tcBorders>
              <w:top w:val="none" w:color="FFFFFF" w:sz="0"/>
              <w:left w:val="single" w:color="534AB7" w:sz="16"/>
              <w:bottom w:val="single" w:color="534AB7" w:sz="16"/>
              <w:right w:val="single" w:color="534AB7"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À la fin de cette leçon, vous saurez exactement quel concept culinaire correspond à votre modèle, à votre savoir-faire et à votre marché local. Vous éviterez le piège classique : choisir un concept par effet de mode, sans vérifier qu'il est compatible avec votre canal de distribution.</w:t>
            </w:r>
          </w:p>
          <w:p>
            <w:pPr>
              <w:spacing w:after="100"/>
              <w:jc w:val="both"/>
            </w:pPr>
            <w:r>
              <w:rPr>
                <w:rFonts w:ascii="Arial" w:cs="Arial" w:eastAsia="Arial" w:hAnsi="Arial"/>
                <w:color w:val="1F2937"/>
                <w:sz w:val="22"/>
                <w:szCs w:val="22"/>
              </w:rPr>
              <w:t xml:space="preserve"/>
            </w:r>
          </w:p>
          <w:p>
            <w:pPr>
              <w:spacing w:after="100"/>
              <w:jc w:val="both"/>
            </w:pPr>
            <w:r>
              <w:rPr>
                <w:rFonts w:ascii="Arial" w:cs="Arial" w:eastAsia="Arial" w:hAnsi="Arial"/>
                <w:color w:val="1F2937"/>
                <w:sz w:val="22"/>
                <w:szCs w:val="22"/>
              </w:rPr>
              <w:t xml:space="preserve">Ce que vous allez découvrir :</w:t>
            </w:r>
          </w:p>
          <w:p>
            <w:pPr>
              <w:spacing w:after="100"/>
              <w:jc w:val="both"/>
            </w:pPr>
            <w:r>
              <w:rPr>
                <w:rFonts w:ascii="Arial" w:cs="Arial" w:eastAsia="Arial" w:hAnsi="Arial"/>
                <w:color w:val="1F2937"/>
                <w:sz w:val="22"/>
                <w:szCs w:val="22"/>
              </w:rPr>
              <w:t xml:space="preserve">• Les 8 concepts culinaires qui cartonnent en fast food en 2026</w:t>
            </w:r>
          </w:p>
          <w:p>
            <w:pPr>
              <w:spacing w:after="100"/>
              <w:jc w:val="both"/>
            </w:pPr>
            <w:r>
              <w:rPr>
                <w:rFonts w:ascii="Arial" w:cs="Arial" w:eastAsia="Arial" w:hAnsi="Arial"/>
                <w:color w:val="1F2937"/>
                <w:sz w:val="22"/>
                <w:szCs w:val="22"/>
              </w:rPr>
              <w:t xml:space="preserve">• Le food cost et la marge de chaque concept</w:t>
            </w:r>
          </w:p>
          <w:p>
            <w:pPr>
              <w:spacing w:after="100"/>
              <w:jc w:val="both"/>
            </w:pPr>
            <w:r>
              <w:rPr>
                <w:rFonts w:ascii="Arial" w:cs="Arial" w:eastAsia="Arial" w:hAnsi="Arial"/>
                <w:color w:val="1F2937"/>
                <w:sz w:val="22"/>
                <w:szCs w:val="22"/>
              </w:rPr>
              <w:t xml:space="preserve">• La matrice concept × modèle : quelles combinaisons fonctionnent</w:t>
            </w:r>
          </w:p>
          <w:p>
            <w:pPr>
              <w:spacing w:after="100"/>
              <w:jc w:val="both"/>
            </w:pPr>
            <w:r>
              <w:rPr>
                <w:rFonts w:ascii="Arial" w:cs="Arial" w:eastAsia="Arial" w:hAnsi="Arial"/>
                <w:color w:val="1F2937"/>
                <w:sz w:val="22"/>
                <w:szCs w:val="22"/>
              </w:rPr>
              <w:t xml:space="preserve">• Les 4 questions à se poser pour choisir VOTRE concept</w:t>
            </w:r>
          </w:p>
          <w:p>
            <w:pPr>
              <w:spacing w:after="100"/>
              <w:jc w:val="both"/>
            </w:pPr>
            <w:r>
              <w:rPr>
                <w:rFonts w:ascii="Arial" w:cs="Arial" w:eastAsia="Arial" w:hAnsi="Arial"/>
                <w:color w:val="1F2937"/>
                <w:sz w:val="22"/>
                <w:szCs w:val="22"/>
              </w:rPr>
              <w:t xml:space="preserve">• Le piège du concept tendance — pourquoi suivre une mode peut couler votre projet</w:t>
            </w:r>
          </w:p>
          <w:p>
            <w:pPr>
              <w:spacing w:after="100"/>
              <w:jc w:val="both"/>
            </w:pPr>
            <w:r>
              <w:rPr>
                <w:rFonts w:ascii="Arial" w:cs="Arial" w:eastAsia="Arial" w:hAnsi="Arial"/>
                <w:color w:val="1F2937"/>
                <w:sz w:val="22"/>
                <w:szCs w:val="22"/>
              </w:rPr>
              <w:t xml:space="preserve">• 3 cas concrets pour vous projeter</w:t>
            </w:r>
          </w:p>
        </w:tc>
      </w:tr>
    </w:tbl>
    <w:p>
      <w:r>
        <w:rPr>
          <w:rFonts w:ascii="Arial" w:cs="Arial" w:eastAsia="Arial" w:hAnsi="Arial"/>
        </w:rPr>
        <w:t xml:space="preserve"/>
      </w:r>
    </w:p>
    <w:p>
      <w:r>
        <w:rPr>
          <w:rFonts w:ascii="Arial" w:cs="Arial" w:eastAsia="Arial" w:hAnsi="Arial"/>
        </w:rPr>
        <w:t xml:space="preserve"/>
      </w:r>
    </w:p>
    <w:p>
      <w:pPr>
        <w:spacing w:before="800"/>
        <w:jc w:val="center"/>
      </w:pPr>
      <w:r>
        <w:rPr>
          <w:rFonts w:ascii="Arial" w:cs="Arial" w:eastAsia="Arial" w:hAnsi="Arial"/>
          <w:i/>
          <w:iCs/>
          <w:color w:val="9CA3AF"/>
          <w:sz w:val="18"/>
          <w:szCs w:val="18"/>
        </w:rPr>
        <w:t xml:space="preserve">guideprocrea.fr  ·  Formation Restauration Rapide</w:t>
      </w:r>
    </w:p>
    <w:p>
      <w:pPr>
        <w:jc w:val="center"/>
      </w:pPr>
      <w:r>
        <w:rPr>
          <w:rFonts w:ascii="Arial" w:cs="Arial" w:eastAsia="Arial" w:hAnsi="Arial"/>
          <w:i/>
          <w:iCs/>
          <w:color w:val="9CA3AF"/>
          <w:sz w:val="18"/>
          <w:szCs w:val="18"/>
        </w:rPr>
        <w:t xml:space="preserve">contact@guideprocrea.fr  ·  Paris 75019</w:t>
      </w:r>
    </w:p>
    <w:p>
      <w:r>
        <w:br w:type="page"/>
      </w:r>
    </w:p>
    <w:p>
      <w:pPr>
        <w:pBdr>
          <w:bottom w:val="single" w:color="534AB7" w:sz="12" w:space="4"/>
        </w:pBdr>
        <w:spacing w:after="160" w:before="320"/>
      </w:pPr>
      <w:r>
        <w:rPr>
          <w:rFonts w:ascii="Arial" w:cs="Arial" w:eastAsia="Arial" w:hAnsi="Arial"/>
          <w:b/>
          <w:bCs/>
          <w:color w:val="26215C"/>
          <w:sz w:val="32"/>
          <w:szCs w:val="32"/>
        </w:rPr>
        <w:t xml:space="preserve">Bienvenue dans la sous-leçon 1.2</w:t>
      </w:r>
    </w:p>
    <w:p>
      <w:pPr>
        <w:spacing w:after="120"/>
        <w:jc w:val="both"/>
      </w:pPr>
      <w:r>
        <w:rPr>
          <w:rFonts w:ascii="Arial" w:cs="Arial" w:eastAsia="Arial" w:hAnsi="Arial"/>
          <w:b w:val="false"/>
          <w:bCs w:val="false"/>
          <w:i w:val="false"/>
          <w:iCs w:val="false"/>
          <w:color w:val="1F2937"/>
          <w:sz w:val="22"/>
          <w:szCs w:val="22"/>
        </w:rPr>
        <w:t xml:space="preserve">Vous avez choisi votre modèle de distribution (voiture, fixe, plateforme ou hybride). Maintenant, il faut répondre à la deuxième question stratégique : </w:t>
      </w:r>
      <w:r>
        <w:rPr>
          <w:rFonts w:ascii="Arial" w:cs="Arial" w:eastAsia="Arial" w:hAnsi="Arial"/>
          <w:b/>
          <w:bCs/>
          <w:i w:val="false"/>
          <w:iCs w:val="false"/>
          <w:color w:val="534AB7"/>
          <w:sz w:val="22"/>
          <w:szCs w:val="22"/>
        </w:rPr>
        <w:t xml:space="preserve">qu'est-ce que vous allez vendre ?</w:t>
      </w:r>
    </w:p>
    <w:p>
      <w:pPr>
        <w:spacing w:after="120"/>
        <w:jc w:val="both"/>
      </w:pPr>
      <w:r>
        <w:rPr>
          <w:rFonts w:ascii="Arial" w:cs="Arial" w:eastAsia="Arial" w:hAnsi="Arial"/>
          <w:sz w:val="22"/>
          <w:szCs w:val="22"/>
        </w:rPr>
        <w:t xml:space="preserve">Beaucoup d'entrepreneurs s'arrêtent à un vague « je veux faire de la street food » ou « je veux ouvrir un fast food » sans jamais trancher concrètement le concept culinaire. C'est une erreur — parce que le concept influence absolument tout : le matériel à acheter, le food cost, le ticket moyen, le public cible, la compatibilité avec votre modèle de distribution.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534AB7" w:sz="24"/>
              <w:bottom w:val="none" w:color="FFFFFF" w:sz="0"/>
              <w:right w:val="none" w:color="FFFFFF" w:sz="0"/>
            </w:tcBorders>
            <w:shd w:fill="EEEDFE" w:val="clear"/>
            <w:tcMar>
              <w:top w:type="dxa" w:w="220"/>
              <w:left w:type="dxa" w:w="320"/>
              <w:bottom w:type="dxa" w:w="220"/>
              <w:right w:type="dxa" w:w="280"/>
            </w:tcMar>
          </w:tcPr>
          <w:p>
            <w:pPr>
              <w:jc w:val="left"/>
            </w:pPr>
            <w:r>
              <w:rPr>
                <w:rFonts w:ascii="Arial" w:cs="Arial" w:eastAsia="Arial" w:hAnsi="Arial"/>
                <w:i/>
                <w:iCs/>
                <w:color w:val="26215C"/>
                <w:sz w:val="24"/>
                <w:szCs w:val="24"/>
              </w:rPr>
              <w:t xml:space="preserve">« Le bon concept n'est pas le plus à la mode, c'est celui que vous saurez exécuter à 100 sur 100, jour après jour. »</w:t>
            </w:r>
          </w:p>
        </w:tc>
      </w:tr>
    </w:tbl>
    <w:p>
      <w:r>
        <w:br w:type="page"/>
      </w:r>
    </w:p>
    <w:p>
      <w:pPr>
        <w:pBdr>
          <w:bottom w:val="single" w:color="534AB7" w:sz="12" w:space="4"/>
        </w:pBdr>
        <w:spacing w:after="160" w:before="320"/>
      </w:pPr>
      <w:r>
        <w:rPr>
          <w:rFonts w:ascii="Arial" w:cs="Arial" w:eastAsia="Arial" w:hAnsi="Arial"/>
          <w:b/>
          <w:bCs/>
          <w:color w:val="26215C"/>
          <w:sz w:val="32"/>
          <w:szCs w:val="32"/>
        </w:rPr>
        <w:t xml:space="preserve">1.  Pourquoi le concept culinaire est aussi stratégique que le modèle</w:t>
      </w:r>
    </w:p>
    <w:p>
      <w:pPr>
        <w:spacing w:after="120" w:before="240"/>
      </w:pPr>
      <w:r>
        <w:rPr>
          <w:rFonts w:ascii="Arial" w:cs="Arial" w:eastAsia="Arial" w:hAnsi="Arial"/>
          <w:b/>
          <w:bCs/>
          <w:color w:val="534AB7"/>
          <w:sz w:val="26"/>
          <w:szCs w:val="26"/>
        </w:rPr>
        <w:t xml:space="preserve">Le concept structure tout votre projet sur 4 dimensions</w:t>
      </w:r>
    </w:p>
    <w:p>
      <w:pPr>
        <w:spacing w:after="120"/>
        <w:jc w:val="both"/>
      </w:pPr>
      <w:r>
        <w:rPr>
          <w:rFonts w:ascii="Arial" w:cs="Arial" w:eastAsia="Arial" w:hAnsi="Arial"/>
          <w:sz w:val="22"/>
          <w:szCs w:val="22"/>
        </w:rPr>
        <w:t xml:space="preserve">Le concept culinaire, ce n'est pas juste « ce que vous allez cuisiner ». C'est une décision qui structure tout votre projet sur 4 dimensions essentielles.</w:t>
      </w:r>
    </w:p>
    <w:p>
      <w:pPr>
        <w:spacing w:after="100" w:before="180"/>
      </w:pPr>
      <w:r>
        <w:rPr>
          <w:rFonts w:ascii="Arial" w:cs="Arial" w:eastAsia="Arial" w:hAnsi="Arial"/>
          <w:b/>
          <w:bCs/>
          <w:color w:val="534AB7"/>
          <w:sz w:val="22"/>
          <w:szCs w:val="22"/>
        </w:rPr>
        <w:t xml:space="preserve">1. Il détermine votre investissement matériel</w:t>
      </w:r>
    </w:p>
    <w:p>
      <w:pPr>
        <w:spacing w:after="120"/>
        <w:jc w:val="both"/>
      </w:pPr>
      <w:r>
        <w:rPr>
          <w:rFonts w:ascii="Arial" w:cs="Arial" w:eastAsia="Arial" w:hAnsi="Arial"/>
          <w:sz w:val="22"/>
          <w:szCs w:val="22"/>
        </w:rPr>
        <w:t xml:space="preserve">Une plancha + une friteuse pour faire des burgers coûte environ 2 000 €. Un four à pizza professionnel, c'est 6 000 à 10 000 €. Une cuisine asiatique avec wok, vapeur et plancha haute température, c'est encore autre chose. Avant de signer le moindre devis matériel, votre concept doit être tranché.</w:t>
      </w:r>
    </w:p>
    <w:p>
      <w:pPr>
        <w:spacing w:after="100" w:before="180"/>
      </w:pPr>
      <w:r>
        <w:rPr>
          <w:rFonts w:ascii="Arial" w:cs="Arial" w:eastAsia="Arial" w:hAnsi="Arial"/>
          <w:b/>
          <w:bCs/>
          <w:color w:val="534AB7"/>
          <w:sz w:val="22"/>
          <w:szCs w:val="22"/>
        </w:rPr>
        <w:t xml:space="preserve">2. Il influence votre food cost et votre marge</w:t>
      </w:r>
    </w:p>
    <w:p>
      <w:pPr>
        <w:spacing w:after="120"/>
        <w:jc w:val="both"/>
      </w:pPr>
      <w:r>
        <w:rPr>
          <w:rFonts w:ascii="Arial" w:cs="Arial" w:eastAsia="Arial" w:hAnsi="Arial"/>
          <w:sz w:val="22"/>
          <w:szCs w:val="22"/>
        </w:rPr>
        <w:t xml:space="preserve">Tous les concepts ne se valent pas en rentabilité. Un burger smash bien construit a un food cost de 25 à 30 %, ce qui vous laisse une excellente marge. Un poke bowl avec saumon frais, avocat et mangue a un food cost de 38 à 45 % — votre marge fond de moitié.</w:t>
      </w:r>
    </w:p>
    <w:p>
      <w:pPr>
        <w:spacing w:after="100" w:before="180"/>
      </w:pPr>
      <w:r>
        <w:rPr>
          <w:rFonts w:ascii="Arial" w:cs="Arial" w:eastAsia="Arial" w:hAnsi="Arial"/>
          <w:b/>
          <w:bCs/>
          <w:color w:val="534AB7"/>
          <w:sz w:val="22"/>
          <w:szCs w:val="22"/>
        </w:rPr>
        <w:t xml:space="preserve">3. Il détermine la compatibilité avec votre modèle de distribution</w:t>
      </w:r>
    </w:p>
    <w:p>
      <w:pPr>
        <w:spacing w:after="120"/>
        <w:jc w:val="both"/>
      </w:pPr>
      <w:r>
        <w:rPr>
          <w:rFonts w:ascii="Arial" w:cs="Arial" w:eastAsia="Arial" w:hAnsi="Arial"/>
          <w:sz w:val="22"/>
          <w:szCs w:val="22"/>
        </w:rPr>
        <w:t xml:space="preserve">Tous les concepts ne supportent pas tous les modèles. Un plat asiatique vapeur ramollit en livraison plateforme. Un wrap healthy ne fait pas vendre à la sortie d'une boîte de nuit à 3h du matin. Une pizza tient en livraison mais saturera vite votre véhicule en chaleur.</w:t>
      </w:r>
    </w:p>
    <w:p>
      <w:pPr>
        <w:spacing w:after="100" w:before="180"/>
      </w:pPr>
      <w:r>
        <w:rPr>
          <w:rFonts w:ascii="Arial" w:cs="Arial" w:eastAsia="Arial" w:hAnsi="Arial"/>
          <w:b/>
          <w:bCs/>
          <w:color w:val="534AB7"/>
          <w:sz w:val="22"/>
          <w:szCs w:val="22"/>
        </w:rPr>
        <w:t xml:space="preserve">4. Il fixe votre public cible et votre ticket moyen</w:t>
      </w:r>
    </w:p>
    <w:p>
      <w:pPr>
        <w:spacing w:after="120"/>
        <w:jc w:val="both"/>
      </w:pPr>
      <w:r>
        <w:rPr>
          <w:rFonts w:ascii="Arial" w:cs="Arial" w:eastAsia="Arial" w:hAnsi="Arial"/>
          <w:sz w:val="22"/>
          <w:szCs w:val="22"/>
        </w:rPr>
        <w:t xml:space="preserve">Un kebab attire un public jeune avec un ticket moyen de 8-10 €. Un bowl healthy attire des cadres avec un ticket de 14-16 €. Une pizza familiale attire des familles avec un ticket de 25-35 €. Vous ne parlez pas à la même clientèle selon le concept.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45309" w:sz="16"/>
              <w:left w:val="single" w:color="B45309" w:sz="16"/>
              <w:bottom w:val="none" w:color="FFFFFF" w:sz="0"/>
              <w:right w:val="single" w:color="B45309" w:sz="16"/>
            </w:tcBorders>
            <w:shd w:fill="B45309" w:val="clear"/>
            <w:tcMar>
              <w:top w:type="dxa" w:w="140"/>
              <w:left w:type="dxa" w:w="240"/>
              <w:bottom w:type="dxa" w:w="140"/>
              <w:right w:type="dxa" w:w="240"/>
            </w:tcMar>
          </w:tcPr>
          <w:p>
            <w:r>
              <w:rPr>
                <w:rFonts w:ascii="Arial" w:cs="Arial" w:eastAsia="Arial" w:hAnsi="Arial"/>
                <w:b/>
                <w:bCs/>
                <w:color w:val="FFFFFF"/>
                <w:sz w:val="24"/>
                <w:szCs w:val="24"/>
              </w:rPr>
              <w:t xml:space="preserve">💡 CE QU'IL FAUT RETENIR</w:t>
            </w:r>
          </w:p>
        </w:tc>
      </w:tr>
      <w:tr>
        <w:tc>
          <w:tcPr>
            <w:tcW w:type="dxa" w:w="9360"/>
            <w:tcBorders>
              <w:top w:val="none" w:color="FFFFFF" w:sz="0"/>
              <w:left w:val="single" w:color="B45309" w:sz="16"/>
              <w:bottom w:val="single" w:color="B45309" w:sz="16"/>
              <w:right w:val="single" w:color="B45309"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Le concept culinaire et le modèle de distribution forment un COUPLE indissociable.</w:t>
            </w:r>
          </w:p>
          <w:p>
            <w:pPr>
              <w:spacing w:after="100"/>
              <w:jc w:val="both"/>
            </w:pPr>
            <w:r>
              <w:rPr>
                <w:rFonts w:ascii="Arial" w:cs="Arial" w:eastAsia="Arial" w:hAnsi="Arial"/>
                <w:color w:val="1F2937"/>
                <w:sz w:val="22"/>
                <w:szCs w:val="22"/>
              </w:rPr>
              <w:t xml:space="preserve"/>
            </w:r>
          </w:p>
          <w:p>
            <w:pPr>
              <w:spacing w:after="100"/>
              <w:jc w:val="both"/>
            </w:pPr>
            <w:r>
              <w:rPr>
                <w:rFonts w:ascii="Arial" w:cs="Arial" w:eastAsia="Arial" w:hAnsi="Arial"/>
                <w:color w:val="1F2937"/>
                <w:sz w:val="22"/>
                <w:szCs w:val="22"/>
              </w:rPr>
              <w:t xml:space="preserve">Le bon projet, c'est celui où ces deux décisions se renforcent l'une l'autre. Le mauvais projet, c'est quand on choisit un concept sans tenir compte du modèle, ou inversement.</w:t>
            </w:r>
          </w:p>
        </w:tc>
      </w:tr>
    </w:tbl>
    <w:p>
      <w:r>
        <w:br w:type="page"/>
      </w:r>
    </w:p>
    <w:p>
      <w:pPr>
        <w:pBdr>
          <w:bottom w:val="single" w:color="534AB7" w:sz="12" w:space="4"/>
        </w:pBdr>
        <w:spacing w:after="160" w:before="320"/>
      </w:pPr>
      <w:r>
        <w:rPr>
          <w:rFonts w:ascii="Arial" w:cs="Arial" w:eastAsia="Arial" w:hAnsi="Arial"/>
          <w:b/>
          <w:bCs/>
          <w:color w:val="26215C"/>
          <w:sz w:val="32"/>
          <w:szCs w:val="32"/>
        </w:rPr>
        <w:t xml:space="preserve">2.  Les 8 concepts culinaires qui marchent en fast food</w:t>
      </w:r>
    </w:p>
    <w:p>
      <w:pPr>
        <w:spacing w:after="120" w:before="240"/>
      </w:pPr>
      <w:r>
        <w:rPr>
          <w:rFonts w:ascii="Arial" w:cs="Arial" w:eastAsia="Arial" w:hAnsi="Arial"/>
          <w:b/>
          <w:bCs/>
          <w:color w:val="534AB7"/>
          <w:sz w:val="26"/>
          <w:szCs w:val="26"/>
        </w:rPr>
        <w:t xml:space="preserve">Pour chacun : investissement, food cost, marge et compatibilité</w:t>
      </w:r>
    </w:p>
    <w:p>
      <w:pPr>
        <w:spacing w:after="120"/>
        <w:jc w:val="both"/>
      </w:pPr>
      <w:r>
        <w:rPr>
          <w:rFonts w:ascii="Arial" w:cs="Arial" w:eastAsia="Arial" w:hAnsi="Arial"/>
          <w:sz w:val="22"/>
          <w:szCs w:val="22"/>
        </w:rPr>
        <w:t xml:space="preserve">Voici les 8 concepts dominants du fast food en France aujourd'hui. Pour chacun, vous trouverez l'investissement matériel, le food cost type, la marge potentielle et le profil de clientèle.</w:t>
      </w:r>
    </w:p>
    <w:p>
      <w:pPr>
        <w:shd w:fill="DC2626" w:val="clear"/>
        <w:spacing w:after="160" w:before="280"/>
        <w:jc w:val="center"/>
      </w:pPr>
      <w:r>
        <w:rPr>
          <w:rFonts w:ascii="Arial" w:cs="Arial" w:eastAsia="Arial" w:hAnsi="Arial"/>
          <w:b/>
          <w:bCs/>
          <w:color w:val="FFFFFF"/>
          <w:sz w:val="28"/>
          <w:szCs w:val="28"/>
        </w:rPr>
        <w:t xml:space="preserve">🍔  CONCEPT 1 — LE BURGER</w:t>
      </w:r>
    </w:p>
    <w:p>
      <w:pPr>
        <w:spacing w:after="120"/>
        <w:jc w:val="both"/>
      </w:pPr>
      <w:r>
        <w:rPr>
          <w:rFonts w:ascii="Arial" w:cs="Arial" w:eastAsia="Arial" w:hAnsi="Arial"/>
          <w:i/>
          <w:iCs/>
          <w:sz w:val="22"/>
          <w:szCs w:val="22"/>
        </w:rPr>
        <w:t xml:space="preserve">Toujours en tête des préférences françaises. Marché mature mais en croissance constante grâce aux concepts smash, premium et signature.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6000"/>
      </w:tblGrid>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Investissement matériel</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2 000 à 4 000 € (plancha, friteuse, mini-frigo)</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Food cost moyen</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28 à 32 %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Marge nette</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30 à 38 %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Ticket moyen</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10 à 14 €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Public</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Universel, du jeune étudiant au cadre</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Compatibilité modèles</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 Voiture · ✅ Fixe · ✅ Plateforme</w:t>
            </w:r>
          </w:p>
        </w:tc>
      </w:tr>
    </w:tbl>
    <w:p>
      <w:r>
        <w:rPr>
          <w:rFonts w:ascii="Arial" w:cs="Arial" w:eastAsia="Arial" w:hAnsi="Arial"/>
        </w:rPr>
        <w:t xml:space="preserve"/>
      </w:r>
    </w:p>
    <w:p>
      <w:pPr>
        <w:shd w:fill="F4A82A" w:val="clear"/>
        <w:spacing w:after="160" w:before="280"/>
        <w:jc w:val="center"/>
      </w:pPr>
      <w:r>
        <w:rPr>
          <w:rFonts w:ascii="Arial" w:cs="Arial" w:eastAsia="Arial" w:hAnsi="Arial"/>
          <w:b/>
          <w:bCs/>
          <w:color w:val="FFFFFF"/>
          <w:sz w:val="28"/>
          <w:szCs w:val="28"/>
        </w:rPr>
        <w:t xml:space="preserve">🌮  CONCEPT 2 — TACOS / WRAPS / BURRITOS</w:t>
      </w:r>
    </w:p>
    <w:p>
      <w:pPr>
        <w:spacing w:after="120"/>
        <w:jc w:val="both"/>
      </w:pPr>
      <w:r>
        <w:rPr>
          <w:rFonts w:ascii="Arial" w:cs="Arial" w:eastAsia="Arial" w:hAnsi="Arial"/>
          <w:i/>
          <w:iCs/>
          <w:sz w:val="22"/>
          <w:szCs w:val="22"/>
        </w:rPr>
        <w:t xml:space="preserve">Le fast food de la génération Z. Très tendance, formats variés (tacos français, mexicains, wraps healthy), bon ratio rapidité/marge.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6000"/>
      </w:tblGrid>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Investissement matériel</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2 500 à 4 500 € (plancha, friteuse, presse à tacos)</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Food cost moyen</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25 à 30 %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Marge nette</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32 à 40 %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Ticket moyen</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9 à 13 €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Public</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16-35 ans, populaire</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Compatibilité modèles</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 Voiture · ✅ Fixe · ✅ Plateforme</w:t>
            </w:r>
          </w:p>
        </w:tc>
      </w:tr>
    </w:tbl>
    <w:p>
      <w:r>
        <w:rPr>
          <w:rFonts w:ascii="Arial" w:cs="Arial" w:eastAsia="Arial" w:hAnsi="Arial"/>
        </w:rPr>
        <w:t xml:space="preserve"/>
      </w:r>
    </w:p>
    <w:p>
      <w:pPr>
        <w:shd w:fill="DB2777" w:val="clear"/>
        <w:spacing w:after="160" w:before="280"/>
        <w:jc w:val="center"/>
      </w:pPr>
      <w:r>
        <w:rPr>
          <w:rFonts w:ascii="Arial" w:cs="Arial" w:eastAsia="Arial" w:hAnsi="Arial"/>
          <w:b/>
          <w:bCs/>
          <w:color w:val="FFFFFF"/>
          <w:sz w:val="28"/>
          <w:szCs w:val="28"/>
        </w:rPr>
        <w:t xml:space="preserve">🍜  CONCEPT 3 — CUISINE ASIATIQUE (SUSHI, BOWLS, WOKS, DIM SUM)</w:t>
      </w:r>
    </w:p>
    <w:p>
      <w:pPr>
        <w:spacing w:after="120"/>
        <w:jc w:val="both"/>
      </w:pPr>
      <w:r>
        <w:rPr>
          <w:rFonts w:ascii="Arial" w:cs="Arial" w:eastAsia="Arial" w:hAnsi="Arial"/>
          <w:i/>
          <w:iCs/>
          <w:sz w:val="22"/>
          <w:szCs w:val="22"/>
        </w:rPr>
        <w:t xml:space="preserve">Concept premium qui attire une clientèle CSP+. Demande plus de technicité mais ticket moyen plus élevé.</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6000"/>
      </w:tblGrid>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Investissement matériel</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4 000 à 8 000 € (wok, vapeur, plancha, frigo vitrine)</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Food cost moyen</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32 à 40 %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Marge nette</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22 à 30 %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Ticket moyen</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12 à 18 €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Public</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25-50 ans, urbain, CSP+</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Compatibilité modèles</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 Voiture (vapeur supporte mal) · ✅ Fixe · ⚠️ Plateforme (qualité dégradée)</w:t>
            </w:r>
          </w:p>
        </w:tc>
      </w:tr>
    </w:tbl>
    <w:p>
      <w:r>
        <w:rPr>
          <w:rFonts w:ascii="Arial" w:cs="Arial" w:eastAsia="Arial" w:hAnsi="Arial"/>
        </w:rPr>
        <w:t xml:space="preserve"/>
      </w:r>
    </w:p>
    <w:p>
      <w:pPr>
        <w:shd w:fill="16A34A" w:val="clear"/>
        <w:spacing w:after="160" w:before="280"/>
        <w:jc w:val="center"/>
      </w:pPr>
      <w:r>
        <w:rPr>
          <w:rFonts w:ascii="Arial" w:cs="Arial" w:eastAsia="Arial" w:hAnsi="Arial"/>
          <w:b/>
          <w:bCs/>
          <w:color w:val="FFFFFF"/>
          <w:sz w:val="28"/>
          <w:szCs w:val="28"/>
        </w:rPr>
        <w:t xml:space="preserve">🥗  CONCEPT 4 — HEALTHY / BOWLS / SALADES</w:t>
      </w:r>
    </w:p>
    <w:p>
      <w:pPr>
        <w:spacing w:after="120"/>
        <w:jc w:val="both"/>
      </w:pPr>
      <w:r>
        <w:rPr>
          <w:rFonts w:ascii="Arial" w:cs="Arial" w:eastAsia="Arial" w:hAnsi="Arial"/>
          <w:i/>
          <w:iCs/>
          <w:sz w:val="22"/>
          <w:szCs w:val="22"/>
        </w:rPr>
        <w:t xml:space="preserve">Tendance forte depuis 2018. Clientèle CSP+, fidèle, prête à payer plus cher pour du frais et du qualitatif.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6000"/>
      </w:tblGrid>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Investissement matériel</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2 000 à 4 000 € (frigo vitrine, plancha, mixeur pro)</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Food cost moyen</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35 à 42 %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Marge nette</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20 à 28 %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Ticket moyen</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13 à 17 €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Public</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25-45 ans, urbain, sportif, soucieux de la santé</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Compatibilité modèles</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 Voiture nocturne (mauvais créneau) · ✅ Fixe · ✅ Plateforme</w:t>
            </w:r>
          </w:p>
        </w:tc>
      </w:tr>
    </w:tbl>
    <w:p>
      <w:r>
        <w:rPr>
          <w:rFonts w:ascii="Arial" w:cs="Arial" w:eastAsia="Arial" w:hAnsi="Arial"/>
        </w:rPr>
        <w:t xml:space="preserve"/>
      </w:r>
    </w:p>
    <w:p>
      <w:pPr>
        <w:shd w:fill="DC2626" w:val="clear"/>
        <w:spacing w:after="160" w:before="280"/>
        <w:jc w:val="center"/>
      </w:pPr>
      <w:r>
        <w:rPr>
          <w:rFonts w:ascii="Arial" w:cs="Arial" w:eastAsia="Arial" w:hAnsi="Arial"/>
          <w:b/>
          <w:bCs/>
          <w:color w:val="FFFFFF"/>
          <w:sz w:val="28"/>
          <w:szCs w:val="28"/>
        </w:rPr>
        <w:t xml:space="preserve">🍕  CONCEPT 5 — PIZZA</w:t>
      </w:r>
    </w:p>
    <w:p>
      <w:pPr>
        <w:spacing w:after="120"/>
        <w:jc w:val="both"/>
      </w:pPr>
      <w:r>
        <w:rPr>
          <w:rFonts w:ascii="Arial" w:cs="Arial" w:eastAsia="Arial" w:hAnsi="Arial"/>
          <w:i/>
          <w:iCs/>
          <w:sz w:val="22"/>
          <w:szCs w:val="22"/>
        </w:rPr>
        <w:t xml:space="preserve">Marché ultra concurrentiel mais demande infinie. Concept idéal pour un point de vente fixe avec four professionnel.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6000"/>
      </w:tblGrid>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Investissement matériel</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6 000 à 12 000 € (four à pizza pro indispensable)</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Food cost moyen</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22 à 28 %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Marge nette</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35 à 42 %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Ticket moyen</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12 à 18 € (panier moyen 25 à 35 €)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Public</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Familial, groupes d'amis</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Compatibilité modèles</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 Voiture (four difficile) · ✅ Fixe · ✅ Plateforme</w:t>
            </w:r>
          </w:p>
        </w:tc>
      </w:tr>
    </w:tbl>
    <w:p>
      <w:r>
        <w:rPr>
          <w:rFonts w:ascii="Arial" w:cs="Arial" w:eastAsia="Arial" w:hAnsi="Arial"/>
        </w:rPr>
        <w:t xml:space="preserve"/>
      </w:r>
    </w:p>
    <w:p>
      <w:pPr>
        <w:shd w:fill="B45309" w:val="clear"/>
        <w:spacing w:after="160" w:before="280"/>
        <w:jc w:val="center"/>
      </w:pPr>
      <w:r>
        <w:rPr>
          <w:rFonts w:ascii="Arial" w:cs="Arial" w:eastAsia="Arial" w:hAnsi="Arial"/>
          <w:b/>
          <w:bCs/>
          <w:color w:val="FFFFFF"/>
          <w:sz w:val="28"/>
          <w:szCs w:val="28"/>
        </w:rPr>
        <w:t xml:space="preserve">🥙  CONCEPT 6 — KEBAB / ORIENTAL / MÉDITERRANÉEN</w:t>
      </w:r>
    </w:p>
    <w:p>
      <w:pPr>
        <w:spacing w:after="120"/>
        <w:jc w:val="both"/>
      </w:pPr>
      <w:r>
        <w:rPr>
          <w:rFonts w:ascii="Arial" w:cs="Arial" w:eastAsia="Arial" w:hAnsi="Arial"/>
          <w:i/>
          <w:iCs/>
          <w:sz w:val="22"/>
          <w:szCs w:val="22"/>
        </w:rPr>
        <w:t xml:space="preserve">Demande énorme et stable, surtout dans les zones populaires et étudiantes. Concept rentable mais ultra concurrentiel.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6000"/>
      </w:tblGrid>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Investissement matériel</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3 500 à 6 000 € (broche kebab, plancha, friteuse)</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Food cost moyen</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28 à 33 %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Marge nette</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28 à 35 %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Ticket moyen</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8 à 11 €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Public</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16-40 ans, populaire et étudiant</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Compatibilité modèles</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 Voiture (broche compliquée) · ✅ Fixe · ✅ Plateforme</w:t>
            </w:r>
          </w:p>
        </w:tc>
      </w:tr>
    </w:tbl>
    <w:p>
      <w:r>
        <w:rPr>
          <w:rFonts w:ascii="Arial" w:cs="Arial" w:eastAsia="Arial" w:hAnsi="Arial"/>
        </w:rPr>
        <w:t xml:space="preserve"/>
      </w:r>
    </w:p>
    <w:p>
      <w:pPr>
        <w:shd w:fill="EAB308" w:val="clear"/>
        <w:spacing w:after="160" w:before="280"/>
        <w:jc w:val="center"/>
      </w:pPr>
      <w:r>
        <w:rPr>
          <w:rFonts w:ascii="Arial" w:cs="Arial" w:eastAsia="Arial" w:hAnsi="Arial"/>
          <w:b/>
          <w:bCs/>
          <w:color w:val="FFFFFF"/>
          <w:sz w:val="28"/>
          <w:szCs w:val="28"/>
        </w:rPr>
        <w:t xml:space="preserve">🍟  CONCEPT 7 — FRITERIE / SNACKING SALÉ</w:t>
      </w:r>
    </w:p>
    <w:p>
      <w:pPr>
        <w:spacing w:after="120"/>
        <w:jc w:val="both"/>
      </w:pPr>
      <w:r>
        <w:rPr>
          <w:rFonts w:ascii="Arial" w:cs="Arial" w:eastAsia="Arial" w:hAnsi="Arial"/>
          <w:i/>
          <w:iCs/>
          <w:sz w:val="22"/>
          <w:szCs w:val="22"/>
        </w:rPr>
        <w:t xml:space="preserve">Concept de base, peu différenciant mais très accessible techniquement. Idéal pour les zones de soirée et événementiel.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6000"/>
      </w:tblGrid>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Investissement matériel</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1 500 à 3 000 € (friteuse pro double, plancha)</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Food cost moyen</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22 à 28 %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Marge nette</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35 à 45 %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Ticket moyen</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7 à 10 €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Public</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Universel, populaire, soirée</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Compatibilité modèles</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 Voiture · ✅ Fixe · ⚠️ Plateforme (qualité dégradée)</w:t>
            </w:r>
          </w:p>
        </w:tc>
      </w:tr>
    </w:tbl>
    <w:p>
      <w:r>
        <w:rPr>
          <w:rFonts w:ascii="Arial" w:cs="Arial" w:eastAsia="Arial" w:hAnsi="Arial"/>
        </w:rPr>
        <w:t xml:space="preserve"/>
      </w:r>
    </w:p>
    <w:p>
      <w:pPr>
        <w:shd w:fill="06B6D4" w:val="clear"/>
        <w:spacing w:after="160" w:before="280"/>
        <w:jc w:val="center"/>
      </w:pPr>
      <w:r>
        <w:rPr>
          <w:rFonts w:ascii="Arial" w:cs="Arial" w:eastAsia="Arial" w:hAnsi="Arial"/>
          <w:b/>
          <w:bCs/>
          <w:color w:val="FFFFFF"/>
          <w:sz w:val="28"/>
          <w:szCs w:val="28"/>
        </w:rPr>
        <w:t xml:space="preserve">🧇  CONCEPT 8 — SUCRÉ / DESSERTS / BRUNCH</w:t>
      </w:r>
    </w:p>
    <w:p>
      <w:pPr>
        <w:spacing w:after="120"/>
        <w:jc w:val="both"/>
      </w:pPr>
      <w:r>
        <w:rPr>
          <w:rFonts w:ascii="Arial" w:cs="Arial" w:eastAsia="Arial" w:hAnsi="Arial"/>
          <w:i/>
          <w:iCs/>
          <w:sz w:val="22"/>
          <w:szCs w:val="22"/>
        </w:rPr>
        <w:t xml:space="preserve">Concept qui explose grâce aux réseaux sociaux. Gaufres, crêpes, donuts, pancakes, cookies. Très instagrammable.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6000"/>
      </w:tblGrid>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Investissement matériel</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2 500 à 5 000 € (gaufrier pro, crêpière, frigo vitrine)</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Food cost moyen</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18 à 25 %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Marge nette</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38 à 48 %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Ticket moyen</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6 à 12 €</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Public</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Familles, jeunes, génération Instagram</w:t>
            </w:r>
          </w:p>
        </w:tc>
      </w:tr>
      <w:tr>
        <w:tc>
          <w:tcPr>
            <w:tcW w:type="dxa" w:w="3360"/>
            <w:tcBorders>
              <w:top w:val="single" w:color="CBD5E1" w:sz="1"/>
              <w:left w:val="single" w:color="CBD5E1" w:sz="1"/>
              <w:bottom w:val="single" w:color="CBD5E1" w:sz="1"/>
              <w:right w:val="single" w:color="CBD5E1" w:sz="1"/>
            </w:tcBorders>
            <w:shd w:fill="EEEDFE"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Compatibilité modèles</w:t>
            </w:r>
          </w:p>
        </w:tc>
        <w:tc>
          <w:tcPr>
            <w:tcW w:type="dxa" w:w="60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val="false"/>
                <w:bCs w:val="false"/>
                <w:color w:val="1F2937"/>
                <w:sz w:val="20"/>
                <w:szCs w:val="20"/>
              </w:rPr>
              <w:t xml:space="preserve">✅ Voiture · ✅ Fixe · ✅ Plateforme</w:t>
            </w:r>
          </w:p>
        </w:tc>
      </w:tr>
    </w:tbl>
    <w:p>
      <w:r>
        <w:rPr>
          <w:rFonts w:ascii="Arial" w:cs="Arial" w:eastAsia="Arial" w:hAnsi="Arial"/>
        </w:rPr>
        <w:t xml:space="preserve"/>
      </w:r>
    </w:p>
    <w:p>
      <w:r>
        <w:br w:type="page"/>
      </w:r>
    </w:p>
    <w:p>
      <w:pPr>
        <w:pBdr>
          <w:bottom w:val="single" w:color="534AB7" w:sz="12" w:space="4"/>
        </w:pBdr>
        <w:spacing w:after="160" w:before="320"/>
      </w:pPr>
      <w:r>
        <w:rPr>
          <w:rFonts w:ascii="Arial" w:cs="Arial" w:eastAsia="Arial" w:hAnsi="Arial"/>
          <w:b/>
          <w:bCs/>
          <w:color w:val="26215C"/>
          <w:sz w:val="32"/>
          <w:szCs w:val="32"/>
        </w:rPr>
        <w:t xml:space="preserve">3.  La matrice concept × modèle</w:t>
      </w:r>
    </w:p>
    <w:p>
      <w:pPr>
        <w:spacing w:after="120" w:before="240"/>
      </w:pPr>
      <w:r>
        <w:rPr>
          <w:rFonts w:ascii="Arial" w:cs="Arial" w:eastAsia="Arial" w:hAnsi="Arial"/>
          <w:b/>
          <w:bCs/>
          <w:color w:val="534AB7"/>
          <w:sz w:val="26"/>
          <w:szCs w:val="26"/>
        </w:rPr>
        <w:t xml:space="preserve">L'outil le plus important pour éviter une combinaison perdante</w:t>
      </w:r>
    </w:p>
    <w:p>
      <w:pPr>
        <w:spacing w:after="120"/>
        <w:jc w:val="both"/>
      </w:pPr>
      <w:r>
        <w:rPr>
          <w:rFonts w:ascii="Arial" w:cs="Arial" w:eastAsia="Arial" w:hAnsi="Arial"/>
          <w:sz w:val="22"/>
          <w:szCs w:val="22"/>
        </w:rPr>
        <w:t xml:space="preserve">Voici le tableau de compatibilité qui croise les 8 concepts avec les 3 modèles de distribution. C'est l'outil le plus important de ce module pour éviter de partir sur une combinaison perdante.</w:t>
      </w:r>
    </w:p>
    <w:p>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080"/>
        <w:gridCol w:w="2080"/>
        <w:gridCol w:w="2080"/>
      </w:tblGrid>
      <w:tr>
        <w:trPr>
          <w:tblHeader/>
        </w:trPr>
        <w:tc>
          <w:tcPr>
            <w:tcW w:type="dxa" w:w="3120"/>
            <w:tcBorders>
              <w:top w:val="single" w:color="CBD5E1" w:sz="1"/>
              <w:left w:val="single" w:color="CBD5E1" w:sz="1"/>
              <w:bottom w:val="single" w:color="CBD5E1" w:sz="1"/>
              <w:right w:val="single" w:color="CBD5E1" w:sz="1"/>
            </w:tcBorders>
            <w:shd w:fill="534AB7"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Concept</w:t>
            </w:r>
          </w:p>
        </w:tc>
        <w:tc>
          <w:tcPr>
            <w:tcW w:type="dxa" w:w="2080"/>
            <w:tcBorders>
              <w:top w:val="single" w:color="CBD5E1" w:sz="1"/>
              <w:left w:val="single" w:color="CBD5E1" w:sz="1"/>
              <w:bottom w:val="single" w:color="CBD5E1" w:sz="1"/>
              <w:right w:val="single" w:color="CBD5E1" w:sz="1"/>
            </w:tcBorders>
            <w:shd w:fill="DC2626"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 Voiture</w:t>
            </w:r>
          </w:p>
        </w:tc>
        <w:tc>
          <w:tcPr>
            <w:tcW w:type="dxa" w:w="2080"/>
            <w:tcBorders>
              <w:top w:val="single" w:color="CBD5E1" w:sz="1"/>
              <w:left w:val="single" w:color="CBD5E1" w:sz="1"/>
              <w:bottom w:val="single" w:color="CBD5E1" w:sz="1"/>
              <w:right w:val="single" w:color="CBD5E1" w:sz="1"/>
            </w:tcBorders>
            <w:shd w:fill="534AB7"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 Fixe</w:t>
            </w:r>
          </w:p>
        </w:tc>
        <w:tc>
          <w:tcPr>
            <w:tcW w:type="dxa" w:w="2080"/>
            <w:tcBorders>
              <w:top w:val="single" w:color="CBD5E1" w:sz="1"/>
              <w:left w:val="single" w:color="CBD5E1" w:sz="1"/>
              <w:bottom w:val="single" w:color="CBD5E1" w:sz="1"/>
              <w:right w:val="single" w:color="CBD5E1" w:sz="1"/>
            </w:tcBorders>
            <w:shd w:fill="F4A82A"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 Plateforme</w:t>
            </w:r>
          </w:p>
        </w:tc>
      </w:tr>
      <w:tr>
        <w:tc>
          <w:tcPr>
            <w:tcW w:type="dxa" w:w="3120"/>
            <w:tcBorders>
              <w:top w:val="single" w:color="CBD5E1" w:sz="1"/>
              <w:left w:val="single" w:color="CBD5E1" w:sz="1"/>
              <w:bottom w:val="single" w:color="CBD5E1" w:sz="1"/>
              <w:right w:val="single" w:color="CBD5E1" w:sz="1"/>
            </w:tcBorders>
            <w:shd w:fill="F3F4F6"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 Burger</w:t>
            </w:r>
          </w:p>
        </w:tc>
        <w:tc>
          <w:tcPr>
            <w:tcW w:type="dxa" w:w="2080"/>
            <w:tcBorders>
              <w:top w:val="single" w:color="CBD5E1" w:sz="1"/>
              <w:left w:val="single" w:color="CBD5E1" w:sz="1"/>
              <w:bottom w:val="single" w:color="CBD5E1" w:sz="1"/>
              <w:right w:val="single" w:color="CBD5E1" w:sz="1"/>
            </w:tcBorders>
            <w:shd w:fill="DCFCE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Excellent</w:t>
            </w:r>
          </w:p>
        </w:tc>
        <w:tc>
          <w:tcPr>
            <w:tcW w:type="dxa" w:w="2080"/>
            <w:tcBorders>
              <w:top w:val="single" w:color="CBD5E1" w:sz="1"/>
              <w:left w:val="single" w:color="CBD5E1" w:sz="1"/>
              <w:bottom w:val="single" w:color="CBD5E1" w:sz="1"/>
              <w:right w:val="single" w:color="CBD5E1" w:sz="1"/>
            </w:tcBorders>
            <w:shd w:fill="DCFCE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Excellent</w:t>
            </w:r>
          </w:p>
        </w:tc>
        <w:tc>
          <w:tcPr>
            <w:tcW w:type="dxa" w:w="2080"/>
            <w:tcBorders>
              <w:top w:val="single" w:color="CBD5E1" w:sz="1"/>
              <w:left w:val="single" w:color="CBD5E1" w:sz="1"/>
              <w:bottom w:val="single" w:color="CBD5E1" w:sz="1"/>
              <w:right w:val="single" w:color="CBD5E1" w:sz="1"/>
            </w:tcBorders>
            <w:shd w:fill="DCFCE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Excellent</w:t>
            </w:r>
          </w:p>
        </w:tc>
      </w:tr>
      <w:tr>
        <w:tc>
          <w:tcPr>
            <w:tcW w:type="dxa" w:w="3120"/>
            <w:tcBorders>
              <w:top w:val="single" w:color="CBD5E1" w:sz="1"/>
              <w:left w:val="single" w:color="CBD5E1" w:sz="1"/>
              <w:bottom w:val="single" w:color="CBD5E1" w:sz="1"/>
              <w:right w:val="single" w:color="CBD5E1" w:sz="1"/>
            </w:tcBorders>
            <w:shd w:fill="F3F4F6"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 Tacos / wraps</w:t>
            </w:r>
          </w:p>
        </w:tc>
        <w:tc>
          <w:tcPr>
            <w:tcW w:type="dxa" w:w="2080"/>
            <w:tcBorders>
              <w:top w:val="single" w:color="CBD5E1" w:sz="1"/>
              <w:left w:val="single" w:color="CBD5E1" w:sz="1"/>
              <w:bottom w:val="single" w:color="CBD5E1" w:sz="1"/>
              <w:right w:val="single" w:color="CBD5E1" w:sz="1"/>
            </w:tcBorders>
            <w:shd w:fill="DCFCE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Excellent</w:t>
            </w:r>
          </w:p>
        </w:tc>
        <w:tc>
          <w:tcPr>
            <w:tcW w:type="dxa" w:w="2080"/>
            <w:tcBorders>
              <w:top w:val="single" w:color="CBD5E1" w:sz="1"/>
              <w:left w:val="single" w:color="CBD5E1" w:sz="1"/>
              <w:bottom w:val="single" w:color="CBD5E1" w:sz="1"/>
              <w:right w:val="single" w:color="CBD5E1" w:sz="1"/>
            </w:tcBorders>
            <w:shd w:fill="DCFCE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Excellent</w:t>
            </w:r>
          </w:p>
        </w:tc>
        <w:tc>
          <w:tcPr>
            <w:tcW w:type="dxa" w:w="2080"/>
            <w:tcBorders>
              <w:top w:val="single" w:color="CBD5E1" w:sz="1"/>
              <w:left w:val="single" w:color="CBD5E1" w:sz="1"/>
              <w:bottom w:val="single" w:color="CBD5E1" w:sz="1"/>
              <w:right w:val="single" w:color="CBD5E1" w:sz="1"/>
            </w:tcBorders>
            <w:shd w:fill="DCFCE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Excellent</w:t>
            </w:r>
          </w:p>
        </w:tc>
      </w:tr>
      <w:tr>
        <w:tc>
          <w:tcPr>
            <w:tcW w:type="dxa" w:w="3120"/>
            <w:tcBorders>
              <w:top w:val="single" w:color="CBD5E1" w:sz="1"/>
              <w:left w:val="single" w:color="CBD5E1" w:sz="1"/>
              <w:bottom w:val="single" w:color="CBD5E1" w:sz="1"/>
              <w:right w:val="single" w:color="CBD5E1" w:sz="1"/>
            </w:tcBorders>
            <w:shd w:fill="F3F4F6"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 Asiatique</w:t>
            </w:r>
          </w:p>
        </w:tc>
        <w:tc>
          <w:tcPr>
            <w:tcW w:type="dxa" w:w="2080"/>
            <w:tcBorders>
              <w:top w:val="single" w:color="CBD5E1" w:sz="1"/>
              <w:left w:val="single" w:color="CBD5E1" w:sz="1"/>
              <w:bottom w:val="single" w:color="CBD5E1" w:sz="1"/>
              <w:right w:val="single" w:color="CBD5E1" w:sz="1"/>
            </w:tcBorders>
            <w:shd w:fill="FEF3C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Moyen</w:t>
            </w:r>
          </w:p>
        </w:tc>
        <w:tc>
          <w:tcPr>
            <w:tcW w:type="dxa" w:w="2080"/>
            <w:tcBorders>
              <w:top w:val="single" w:color="CBD5E1" w:sz="1"/>
              <w:left w:val="single" w:color="CBD5E1" w:sz="1"/>
              <w:bottom w:val="single" w:color="CBD5E1" w:sz="1"/>
              <w:right w:val="single" w:color="CBD5E1" w:sz="1"/>
            </w:tcBorders>
            <w:shd w:fill="DCFCE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Excellent</w:t>
            </w:r>
          </w:p>
        </w:tc>
        <w:tc>
          <w:tcPr>
            <w:tcW w:type="dxa" w:w="2080"/>
            <w:tcBorders>
              <w:top w:val="single" w:color="CBD5E1" w:sz="1"/>
              <w:left w:val="single" w:color="CBD5E1" w:sz="1"/>
              <w:bottom w:val="single" w:color="CBD5E1" w:sz="1"/>
              <w:right w:val="single" w:color="CBD5E1" w:sz="1"/>
            </w:tcBorders>
            <w:shd w:fill="FEF3C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Moyen</w:t>
            </w:r>
          </w:p>
        </w:tc>
      </w:tr>
      <w:tr>
        <w:tc>
          <w:tcPr>
            <w:tcW w:type="dxa" w:w="3120"/>
            <w:tcBorders>
              <w:top w:val="single" w:color="CBD5E1" w:sz="1"/>
              <w:left w:val="single" w:color="CBD5E1" w:sz="1"/>
              <w:bottom w:val="single" w:color="CBD5E1" w:sz="1"/>
              <w:right w:val="single" w:color="CBD5E1" w:sz="1"/>
            </w:tcBorders>
            <w:shd w:fill="F3F4F6"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 Healthy / bowls</w:t>
            </w:r>
          </w:p>
        </w:tc>
        <w:tc>
          <w:tcPr>
            <w:tcW w:type="dxa" w:w="2080"/>
            <w:tcBorders>
              <w:top w:val="single" w:color="CBD5E1" w:sz="1"/>
              <w:left w:val="single" w:color="CBD5E1" w:sz="1"/>
              <w:bottom w:val="single" w:color="CBD5E1" w:sz="1"/>
              <w:right w:val="single" w:color="CBD5E1" w:sz="1"/>
            </w:tcBorders>
            <w:shd w:fill="FEE2E2"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À éviter</w:t>
            </w:r>
          </w:p>
        </w:tc>
        <w:tc>
          <w:tcPr>
            <w:tcW w:type="dxa" w:w="2080"/>
            <w:tcBorders>
              <w:top w:val="single" w:color="CBD5E1" w:sz="1"/>
              <w:left w:val="single" w:color="CBD5E1" w:sz="1"/>
              <w:bottom w:val="single" w:color="CBD5E1" w:sz="1"/>
              <w:right w:val="single" w:color="CBD5E1" w:sz="1"/>
            </w:tcBorders>
            <w:shd w:fill="DCFCE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Excellent</w:t>
            </w:r>
          </w:p>
        </w:tc>
        <w:tc>
          <w:tcPr>
            <w:tcW w:type="dxa" w:w="2080"/>
            <w:tcBorders>
              <w:top w:val="single" w:color="CBD5E1" w:sz="1"/>
              <w:left w:val="single" w:color="CBD5E1" w:sz="1"/>
              <w:bottom w:val="single" w:color="CBD5E1" w:sz="1"/>
              <w:right w:val="single" w:color="CBD5E1" w:sz="1"/>
            </w:tcBorders>
            <w:shd w:fill="DCFCE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Excellent</w:t>
            </w:r>
          </w:p>
        </w:tc>
      </w:tr>
      <w:tr>
        <w:tc>
          <w:tcPr>
            <w:tcW w:type="dxa" w:w="3120"/>
            <w:tcBorders>
              <w:top w:val="single" w:color="CBD5E1" w:sz="1"/>
              <w:left w:val="single" w:color="CBD5E1" w:sz="1"/>
              <w:bottom w:val="single" w:color="CBD5E1" w:sz="1"/>
              <w:right w:val="single" w:color="CBD5E1" w:sz="1"/>
            </w:tcBorders>
            <w:shd w:fill="F3F4F6"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 Pizza</w:t>
            </w:r>
          </w:p>
        </w:tc>
        <w:tc>
          <w:tcPr>
            <w:tcW w:type="dxa" w:w="2080"/>
            <w:tcBorders>
              <w:top w:val="single" w:color="CBD5E1" w:sz="1"/>
              <w:left w:val="single" w:color="CBD5E1" w:sz="1"/>
              <w:bottom w:val="single" w:color="CBD5E1" w:sz="1"/>
              <w:right w:val="single" w:color="CBD5E1" w:sz="1"/>
            </w:tcBorders>
            <w:shd w:fill="FEF3C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Moyen</w:t>
            </w:r>
          </w:p>
        </w:tc>
        <w:tc>
          <w:tcPr>
            <w:tcW w:type="dxa" w:w="2080"/>
            <w:tcBorders>
              <w:top w:val="single" w:color="CBD5E1" w:sz="1"/>
              <w:left w:val="single" w:color="CBD5E1" w:sz="1"/>
              <w:bottom w:val="single" w:color="CBD5E1" w:sz="1"/>
              <w:right w:val="single" w:color="CBD5E1" w:sz="1"/>
            </w:tcBorders>
            <w:shd w:fill="DCFCE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Excellent</w:t>
            </w:r>
          </w:p>
        </w:tc>
        <w:tc>
          <w:tcPr>
            <w:tcW w:type="dxa" w:w="2080"/>
            <w:tcBorders>
              <w:top w:val="single" w:color="CBD5E1" w:sz="1"/>
              <w:left w:val="single" w:color="CBD5E1" w:sz="1"/>
              <w:bottom w:val="single" w:color="CBD5E1" w:sz="1"/>
              <w:right w:val="single" w:color="CBD5E1" w:sz="1"/>
            </w:tcBorders>
            <w:shd w:fill="DCFCE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Excellent</w:t>
            </w:r>
          </w:p>
        </w:tc>
      </w:tr>
      <w:tr>
        <w:tc>
          <w:tcPr>
            <w:tcW w:type="dxa" w:w="3120"/>
            <w:tcBorders>
              <w:top w:val="single" w:color="CBD5E1" w:sz="1"/>
              <w:left w:val="single" w:color="CBD5E1" w:sz="1"/>
              <w:bottom w:val="single" w:color="CBD5E1" w:sz="1"/>
              <w:right w:val="single" w:color="CBD5E1" w:sz="1"/>
            </w:tcBorders>
            <w:shd w:fill="F3F4F6"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 Kebab</w:t>
            </w:r>
          </w:p>
        </w:tc>
        <w:tc>
          <w:tcPr>
            <w:tcW w:type="dxa" w:w="2080"/>
            <w:tcBorders>
              <w:top w:val="single" w:color="CBD5E1" w:sz="1"/>
              <w:left w:val="single" w:color="CBD5E1" w:sz="1"/>
              <w:bottom w:val="single" w:color="CBD5E1" w:sz="1"/>
              <w:right w:val="single" w:color="CBD5E1" w:sz="1"/>
            </w:tcBorders>
            <w:shd w:fill="FEF3C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Moyen</w:t>
            </w:r>
          </w:p>
        </w:tc>
        <w:tc>
          <w:tcPr>
            <w:tcW w:type="dxa" w:w="2080"/>
            <w:tcBorders>
              <w:top w:val="single" w:color="CBD5E1" w:sz="1"/>
              <w:left w:val="single" w:color="CBD5E1" w:sz="1"/>
              <w:bottom w:val="single" w:color="CBD5E1" w:sz="1"/>
              <w:right w:val="single" w:color="CBD5E1" w:sz="1"/>
            </w:tcBorders>
            <w:shd w:fill="DCFCE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Excellent</w:t>
            </w:r>
          </w:p>
        </w:tc>
        <w:tc>
          <w:tcPr>
            <w:tcW w:type="dxa" w:w="2080"/>
            <w:tcBorders>
              <w:top w:val="single" w:color="CBD5E1" w:sz="1"/>
              <w:left w:val="single" w:color="CBD5E1" w:sz="1"/>
              <w:bottom w:val="single" w:color="CBD5E1" w:sz="1"/>
              <w:right w:val="single" w:color="CBD5E1" w:sz="1"/>
            </w:tcBorders>
            <w:shd w:fill="DCFCE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Excellent</w:t>
            </w:r>
          </w:p>
        </w:tc>
      </w:tr>
      <w:tr>
        <w:tc>
          <w:tcPr>
            <w:tcW w:type="dxa" w:w="3120"/>
            <w:tcBorders>
              <w:top w:val="single" w:color="CBD5E1" w:sz="1"/>
              <w:left w:val="single" w:color="CBD5E1" w:sz="1"/>
              <w:bottom w:val="single" w:color="CBD5E1" w:sz="1"/>
              <w:right w:val="single" w:color="CBD5E1" w:sz="1"/>
            </w:tcBorders>
            <w:shd w:fill="F3F4F6"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 Friterie / snacking</w:t>
            </w:r>
          </w:p>
        </w:tc>
        <w:tc>
          <w:tcPr>
            <w:tcW w:type="dxa" w:w="2080"/>
            <w:tcBorders>
              <w:top w:val="single" w:color="CBD5E1" w:sz="1"/>
              <w:left w:val="single" w:color="CBD5E1" w:sz="1"/>
              <w:bottom w:val="single" w:color="CBD5E1" w:sz="1"/>
              <w:right w:val="single" w:color="CBD5E1" w:sz="1"/>
            </w:tcBorders>
            <w:shd w:fill="DCFCE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Excellent</w:t>
            </w:r>
          </w:p>
        </w:tc>
        <w:tc>
          <w:tcPr>
            <w:tcW w:type="dxa" w:w="2080"/>
            <w:tcBorders>
              <w:top w:val="single" w:color="CBD5E1" w:sz="1"/>
              <w:left w:val="single" w:color="CBD5E1" w:sz="1"/>
              <w:bottom w:val="single" w:color="CBD5E1" w:sz="1"/>
              <w:right w:val="single" w:color="CBD5E1" w:sz="1"/>
            </w:tcBorders>
            <w:shd w:fill="DCFCE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Excellent</w:t>
            </w:r>
          </w:p>
        </w:tc>
        <w:tc>
          <w:tcPr>
            <w:tcW w:type="dxa" w:w="2080"/>
            <w:tcBorders>
              <w:top w:val="single" w:color="CBD5E1" w:sz="1"/>
              <w:left w:val="single" w:color="CBD5E1" w:sz="1"/>
              <w:bottom w:val="single" w:color="CBD5E1" w:sz="1"/>
              <w:right w:val="single" w:color="CBD5E1" w:sz="1"/>
            </w:tcBorders>
            <w:shd w:fill="FEF3C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Moyen</w:t>
            </w:r>
          </w:p>
        </w:tc>
      </w:tr>
      <w:tr>
        <w:tc>
          <w:tcPr>
            <w:tcW w:type="dxa" w:w="3120"/>
            <w:tcBorders>
              <w:top w:val="single" w:color="CBD5E1" w:sz="1"/>
              <w:left w:val="single" w:color="CBD5E1" w:sz="1"/>
              <w:bottom w:val="single" w:color="CBD5E1" w:sz="1"/>
              <w:right w:val="single" w:color="CBD5E1" w:sz="1"/>
            </w:tcBorders>
            <w:shd w:fill="F3F4F6" w:val="clear"/>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 Sucré / desserts</w:t>
            </w:r>
          </w:p>
        </w:tc>
        <w:tc>
          <w:tcPr>
            <w:tcW w:type="dxa" w:w="2080"/>
            <w:tcBorders>
              <w:top w:val="single" w:color="CBD5E1" w:sz="1"/>
              <w:left w:val="single" w:color="CBD5E1" w:sz="1"/>
              <w:bottom w:val="single" w:color="CBD5E1" w:sz="1"/>
              <w:right w:val="single" w:color="CBD5E1" w:sz="1"/>
            </w:tcBorders>
            <w:shd w:fill="DCFCE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Excellent</w:t>
            </w:r>
          </w:p>
        </w:tc>
        <w:tc>
          <w:tcPr>
            <w:tcW w:type="dxa" w:w="2080"/>
            <w:tcBorders>
              <w:top w:val="single" w:color="CBD5E1" w:sz="1"/>
              <w:left w:val="single" w:color="CBD5E1" w:sz="1"/>
              <w:bottom w:val="single" w:color="CBD5E1" w:sz="1"/>
              <w:right w:val="single" w:color="CBD5E1" w:sz="1"/>
            </w:tcBorders>
            <w:shd w:fill="DCFCE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Excellent</w:t>
            </w:r>
          </w:p>
        </w:tc>
        <w:tc>
          <w:tcPr>
            <w:tcW w:type="dxa" w:w="2080"/>
            <w:tcBorders>
              <w:top w:val="single" w:color="CBD5E1" w:sz="1"/>
              <w:left w:val="single" w:color="CBD5E1" w:sz="1"/>
              <w:bottom w:val="single" w:color="CBD5E1" w:sz="1"/>
              <w:right w:val="single" w:color="CBD5E1" w:sz="1"/>
            </w:tcBorders>
            <w:shd w:fill="DCFCE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 Excellent</w:t>
            </w:r>
          </w:p>
        </w:tc>
      </w:tr>
    </w:tbl>
    <w:p>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45309" w:sz="16"/>
              <w:left w:val="single" w:color="B45309" w:sz="16"/>
              <w:bottom w:val="none" w:color="FFFFFF" w:sz="0"/>
              <w:right w:val="single" w:color="B45309" w:sz="16"/>
            </w:tcBorders>
            <w:shd w:fill="B45309" w:val="clear"/>
            <w:tcMar>
              <w:top w:type="dxa" w:w="140"/>
              <w:left w:type="dxa" w:w="240"/>
              <w:bottom w:type="dxa" w:w="140"/>
              <w:right w:type="dxa" w:w="240"/>
            </w:tcMar>
          </w:tcPr>
          <w:p>
            <w:r>
              <w:rPr>
                <w:rFonts w:ascii="Arial" w:cs="Arial" w:eastAsia="Arial" w:hAnsi="Arial"/>
                <w:b/>
                <w:bCs/>
                <w:color w:val="FFFFFF"/>
                <w:sz w:val="24"/>
                <w:szCs w:val="24"/>
              </w:rPr>
              <w:t xml:space="preserve">📊 COMMENT LIRE CE TABLEAU</w:t>
            </w:r>
          </w:p>
        </w:tc>
      </w:tr>
      <w:tr>
        <w:tc>
          <w:tcPr>
            <w:tcW w:type="dxa" w:w="9360"/>
            <w:tcBorders>
              <w:top w:val="none" w:color="FFFFFF" w:sz="0"/>
              <w:left w:val="single" w:color="B45309" w:sz="16"/>
              <w:bottom w:val="single" w:color="B45309" w:sz="16"/>
              <w:right w:val="single" w:color="B45309"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 Excellent = combinaison gagnante, le concept fonctionne nativement avec le modèle.</w:t>
            </w:r>
          </w:p>
          <w:p>
            <w:pPr>
              <w:spacing w:after="100"/>
              <w:jc w:val="both"/>
            </w:pPr>
            <w:r>
              <w:rPr>
                <w:rFonts w:ascii="Arial" w:cs="Arial" w:eastAsia="Arial" w:hAnsi="Arial"/>
                <w:color w:val="1F2937"/>
                <w:sz w:val="22"/>
                <w:szCs w:val="22"/>
              </w:rPr>
              <w:t xml:space="preserve">⚠️ Moyen = possible mais avec des contraintes (qualité dégradée, équipement spécifique, créneaux limités).</w:t>
            </w:r>
          </w:p>
          <w:p>
            <w:pPr>
              <w:spacing w:after="100"/>
              <w:jc w:val="both"/>
            </w:pPr>
            <w:r>
              <w:rPr>
                <w:rFonts w:ascii="Arial" w:cs="Arial" w:eastAsia="Arial" w:hAnsi="Arial"/>
                <w:color w:val="1F2937"/>
                <w:sz w:val="22"/>
                <w:szCs w:val="22"/>
              </w:rPr>
              <w:t xml:space="preserve">❌ À éviter = combinaison perdante, vous allez vous épuiser pour un résultat médiocre.</w:t>
            </w:r>
          </w:p>
        </w:tc>
      </w:tr>
    </w:tbl>
    <w:p>
      <w:pPr>
        <w:spacing w:after="120" w:before="240"/>
      </w:pPr>
      <w:r>
        <w:rPr>
          <w:rFonts w:ascii="Arial" w:cs="Arial" w:eastAsia="Arial" w:hAnsi="Arial"/>
          <w:b/>
          <w:bCs/>
          <w:color w:val="534AB7"/>
          <w:sz w:val="26"/>
          <w:szCs w:val="26"/>
        </w:rPr>
        <w:t xml:space="preserve">Les combinaisons les plus polyvalentes</w:t>
      </w:r>
    </w:p>
    <w:p>
      <w:pPr>
        <w:spacing w:after="120"/>
        <w:jc w:val="both"/>
      </w:pPr>
      <w:r>
        <w:rPr>
          <w:rFonts w:ascii="Arial" w:cs="Arial" w:eastAsia="Arial" w:hAnsi="Arial"/>
          <w:sz w:val="22"/>
          <w:szCs w:val="22"/>
        </w:rPr>
        <w:t xml:space="preserve">Si vous hésitez encore, ces 3 concepts marchent partout sans contrainte particulière :</w:t>
      </w:r>
    </w:p>
    <w:p>
      <w:pPr>
        <w:pStyle w:val="ListParagraph"/>
        <w:numPr>
          <w:ilvl w:val="0"/>
          <w:numId w:val="2"/>
        </w:numPr>
        <w:spacing w:after="80"/>
      </w:pPr>
      <w:r>
        <w:rPr>
          <w:rFonts w:ascii="Arial" w:cs="Arial" w:eastAsia="Arial" w:hAnsi="Arial"/>
          <w:sz w:val="22"/>
          <w:szCs w:val="22"/>
        </w:rPr>
        <w:t xml:space="preserve">🍔 Burger — universel, fonctionne avec tous les modèles, tous les publics</w:t>
      </w:r>
    </w:p>
    <w:p>
      <w:pPr>
        <w:pStyle w:val="ListParagraph"/>
        <w:numPr>
          <w:ilvl w:val="0"/>
          <w:numId w:val="2"/>
        </w:numPr>
        <w:spacing w:after="80"/>
      </w:pPr>
      <w:r>
        <w:rPr>
          <w:rFonts w:ascii="Arial" w:cs="Arial" w:eastAsia="Arial" w:hAnsi="Arial"/>
          <w:sz w:val="22"/>
          <w:szCs w:val="22"/>
        </w:rPr>
        <w:t xml:space="preserve">🌮 Tacos / wraps — très polyvalent, ticket abordable, marge correcte</w:t>
      </w:r>
    </w:p>
    <w:p>
      <w:pPr>
        <w:pStyle w:val="ListParagraph"/>
        <w:numPr>
          <w:ilvl w:val="0"/>
          <w:numId w:val="2"/>
        </w:numPr>
        <w:spacing w:after="80"/>
      </w:pPr>
      <w:r>
        <w:rPr>
          <w:rFonts w:ascii="Arial" w:cs="Arial" w:eastAsia="Arial" w:hAnsi="Arial"/>
          <w:sz w:val="22"/>
          <w:szCs w:val="22"/>
        </w:rPr>
        <w:t xml:space="preserve">🧇 Sucré / desserts — marge la plus élevée, instagrammable, tous publics</w:t>
      </w:r>
    </w:p>
    <w:p>
      <w:r>
        <w:br w:type="page"/>
      </w:r>
    </w:p>
    <w:p>
      <w:pPr>
        <w:pBdr>
          <w:bottom w:val="single" w:color="534AB7" w:sz="12" w:space="4"/>
        </w:pBdr>
        <w:spacing w:after="160" w:before="320"/>
      </w:pPr>
      <w:r>
        <w:rPr>
          <w:rFonts w:ascii="Arial" w:cs="Arial" w:eastAsia="Arial" w:hAnsi="Arial"/>
          <w:b/>
          <w:bCs/>
          <w:color w:val="26215C"/>
          <w:sz w:val="32"/>
          <w:szCs w:val="32"/>
        </w:rPr>
        <w:t xml:space="preserve">4.  Choisir son concept en 4 questions</w:t>
      </w:r>
    </w:p>
    <w:p>
      <w:pPr>
        <w:spacing w:after="120" w:before="240"/>
      </w:pPr>
      <w:r>
        <w:rPr>
          <w:rFonts w:ascii="Arial" w:cs="Arial" w:eastAsia="Arial" w:hAnsi="Arial"/>
          <w:b/>
          <w:bCs/>
          <w:color w:val="534AB7"/>
          <w:sz w:val="26"/>
          <w:szCs w:val="26"/>
        </w:rPr>
        <w:t xml:space="preserve">Vos réponses convergent naturellement vers le bon concept</w:t>
      </w:r>
    </w:p>
    <w:p>
      <w:pPr>
        <w:spacing w:after="120"/>
        <w:jc w:val="both"/>
      </w:pPr>
      <w:r>
        <w:rPr>
          <w:rFonts w:ascii="Arial" w:cs="Arial" w:eastAsia="Arial" w:hAnsi="Arial"/>
          <w:sz w:val="22"/>
          <w:szCs w:val="22"/>
        </w:rPr>
        <w:t xml:space="preserve">Maintenant que vous connaissez les 8 concepts et leur compatibilité avec votre modèle, voici les 4 questions structurées à vous poser dans l'ordre. Répondez honnêtement à chaque question — vos réponses convergent naturellement vers 1 ou 2 concepts qui vous correspondent.</w:t>
      </w:r>
    </w:p>
    <w:p>
      <w:pPr>
        <w:shd w:fill="534AB7" w:val="clear"/>
        <w:spacing w:after="160" w:before="280"/>
        <w:jc w:val="center"/>
      </w:pPr>
      <w:r>
        <w:rPr>
          <w:rFonts w:ascii="Arial" w:cs="Arial" w:eastAsia="Arial" w:hAnsi="Arial"/>
          <w:b/>
          <w:bCs/>
          <w:color w:val="FFFFFF"/>
          <w:sz w:val="28"/>
          <w:szCs w:val="28"/>
        </w:rPr>
        <w:t xml:space="preserve">❓  QUESTION 1 — QU'EST-CE QUE JE SAIS CUISINER TECHNIQUEMENT ?</w:t>
      </w:r>
    </w:p>
    <w:p>
      <w:pPr>
        <w:spacing w:after="120"/>
        <w:jc w:val="both"/>
      </w:pPr>
      <w:r>
        <w:rPr>
          <w:rFonts w:ascii="Arial" w:cs="Arial" w:eastAsia="Arial" w:hAnsi="Arial"/>
          <w:sz w:val="22"/>
          <w:szCs w:val="22"/>
        </w:rPr>
        <w:t xml:space="preserve">La pire erreur, c'est de choisir un concept que vous ne maîtrisez pas. Vous allez galérer pendant des mois et le client le sentira immédiatement. Listez honnêtement ce que vous savez faire à 100 sur 100, sans hésiter, en moins de 10 minutes.</w:t>
      </w:r>
    </w:p>
    <w:p>
      <w:pPr>
        <w:pStyle w:val="ListParagraph"/>
        <w:numPr>
          <w:ilvl w:val="0"/>
          <w:numId w:val="2"/>
        </w:numPr>
        <w:spacing w:after="80"/>
      </w:pPr>
      <w:r>
        <w:rPr>
          <w:rFonts w:ascii="Arial" w:cs="Arial" w:eastAsia="Arial" w:hAnsi="Arial"/>
          <w:sz w:val="22"/>
          <w:szCs w:val="22"/>
        </w:rPr>
        <w:t xml:space="preserve">Vous avez fait 3 ans en pizzeria → la pizza est probablement votre meilleure option</w:t>
      </w:r>
    </w:p>
    <w:p>
      <w:pPr>
        <w:pStyle w:val="ListParagraph"/>
        <w:numPr>
          <w:ilvl w:val="0"/>
          <w:numId w:val="2"/>
        </w:numPr>
        <w:spacing w:after="80"/>
      </w:pPr>
      <w:r>
        <w:rPr>
          <w:rFonts w:ascii="Arial" w:cs="Arial" w:eastAsia="Arial" w:hAnsi="Arial"/>
          <w:sz w:val="22"/>
          <w:szCs w:val="22"/>
        </w:rPr>
        <w:t xml:space="preserve">Vous avez travaillé en burger restaurant → smash burger ou burger gourmet</w:t>
      </w:r>
    </w:p>
    <w:p>
      <w:pPr>
        <w:pStyle w:val="ListParagraph"/>
        <w:numPr>
          <w:ilvl w:val="0"/>
          <w:numId w:val="2"/>
        </w:numPr>
        <w:spacing w:after="80"/>
      </w:pPr>
      <w:r>
        <w:rPr>
          <w:rFonts w:ascii="Arial" w:cs="Arial" w:eastAsia="Arial" w:hAnsi="Arial"/>
          <w:sz w:val="22"/>
          <w:szCs w:val="22"/>
        </w:rPr>
        <w:t xml:space="preserve">Vous cuisinez asiatique en famille depuis 20 ans → woks, dim sum, bowls</w:t>
      </w:r>
    </w:p>
    <w:p>
      <w:pPr>
        <w:pStyle w:val="ListParagraph"/>
        <w:numPr>
          <w:ilvl w:val="0"/>
          <w:numId w:val="2"/>
        </w:numPr>
        <w:spacing w:after="80"/>
      </w:pPr>
      <w:r>
        <w:rPr>
          <w:rFonts w:ascii="Arial" w:cs="Arial" w:eastAsia="Arial" w:hAnsi="Arial"/>
          <w:sz w:val="22"/>
          <w:szCs w:val="22"/>
        </w:rPr>
        <w:t xml:space="preserve">Vous n'avez aucune expérience pro mais vous cuisinez bien → tacos, friterie, sucré (techniquement plus accessibles)</w:t>
      </w:r>
    </w:p>
    <w:p>
      <w:pPr>
        <w:shd w:fill="F4A82A" w:val="clear"/>
        <w:spacing w:after="160" w:before="280"/>
        <w:jc w:val="center"/>
      </w:pPr>
      <w:r>
        <w:rPr>
          <w:rFonts w:ascii="Arial" w:cs="Arial" w:eastAsia="Arial" w:hAnsi="Arial"/>
          <w:b/>
          <w:bCs/>
          <w:color w:val="FFFFFF"/>
          <w:sz w:val="28"/>
          <w:szCs w:val="28"/>
        </w:rPr>
        <w:t xml:space="preserve">❓  QUESTION 2 — QUEL CONCEPT EST SOUS-REPRÉSENTÉ DANS MA ZONE ?</w:t>
      </w:r>
    </w:p>
    <w:p>
      <w:pPr>
        <w:spacing w:after="120"/>
        <w:jc w:val="both"/>
      </w:pPr>
      <w:r>
        <w:rPr>
          <w:rFonts w:ascii="Arial" w:cs="Arial" w:eastAsia="Arial" w:hAnsi="Arial"/>
          <w:sz w:val="22"/>
          <w:szCs w:val="22"/>
        </w:rPr>
        <w:t xml:space="preserve">Faites le tour de votre zone (rayon 5 km) et listez tous les fast food existants. Identifiez les concepts saturés (souvent burger et kebab) et les concepts manquants. Un concept manquant = une opportunité ; un concept saturé = vous devrez vous battre pour exister.</w:t>
      </w:r>
    </w:p>
    <w:p>
      <w:pPr>
        <w:pStyle w:val="ListParagraph"/>
        <w:numPr>
          <w:ilvl w:val="0"/>
          <w:numId w:val="2"/>
        </w:numPr>
        <w:spacing w:after="80"/>
      </w:pPr>
      <w:r>
        <w:rPr>
          <w:rFonts w:ascii="Arial" w:cs="Arial" w:eastAsia="Arial" w:hAnsi="Arial"/>
          <w:sz w:val="22"/>
          <w:szCs w:val="22"/>
        </w:rPr>
        <w:t xml:space="preserve">Tapez « fast food [votre ville] » sur Google Maps</w:t>
      </w:r>
    </w:p>
    <w:p>
      <w:pPr>
        <w:pStyle w:val="ListParagraph"/>
        <w:numPr>
          <w:ilvl w:val="0"/>
          <w:numId w:val="2"/>
        </w:numPr>
        <w:spacing w:after="80"/>
      </w:pPr>
      <w:r>
        <w:rPr>
          <w:rFonts w:ascii="Arial" w:cs="Arial" w:eastAsia="Arial" w:hAnsi="Arial"/>
          <w:sz w:val="22"/>
          <w:szCs w:val="22"/>
        </w:rPr>
        <w:t xml:space="preserve">Comptez les burgers, les kebabs, les pizzerias, les sushi</w:t>
      </w:r>
    </w:p>
    <w:p>
      <w:pPr>
        <w:pStyle w:val="ListParagraph"/>
        <w:numPr>
          <w:ilvl w:val="0"/>
          <w:numId w:val="2"/>
        </w:numPr>
        <w:spacing w:after="80"/>
      </w:pPr>
      <w:r>
        <w:rPr>
          <w:rFonts w:ascii="Arial" w:cs="Arial" w:eastAsia="Arial" w:hAnsi="Arial"/>
          <w:sz w:val="22"/>
          <w:szCs w:val="22"/>
        </w:rPr>
        <w:t xml:space="preserve">Identifiez ce qui MANQUE (souvent : asiatique, healthy, sucré spécialisé)</w:t>
      </w:r>
    </w:p>
    <w:p>
      <w:pPr>
        <w:pStyle w:val="ListParagraph"/>
        <w:numPr>
          <w:ilvl w:val="0"/>
          <w:numId w:val="2"/>
        </w:numPr>
        <w:spacing w:after="80"/>
      </w:pPr>
      <w:r>
        <w:rPr>
          <w:rFonts w:ascii="Arial" w:cs="Arial" w:eastAsia="Arial" w:hAnsi="Arial"/>
          <w:sz w:val="22"/>
          <w:szCs w:val="22"/>
        </w:rPr>
        <w:t xml:space="preserve">Si vous êtes le premier sur un concept dans votre zone, c'est un avantage énorme</w:t>
      </w:r>
    </w:p>
    <w:p>
      <w:pPr>
        <w:shd w:fill="DB2777" w:val="clear"/>
        <w:spacing w:after="160" w:before="280"/>
        <w:jc w:val="center"/>
      </w:pPr>
      <w:r>
        <w:rPr>
          <w:rFonts w:ascii="Arial" w:cs="Arial" w:eastAsia="Arial" w:hAnsi="Arial"/>
          <w:b/>
          <w:bCs/>
          <w:color w:val="FFFFFF"/>
          <w:sz w:val="28"/>
          <w:szCs w:val="28"/>
        </w:rPr>
        <w:t xml:space="preserve">❓  QUESTION 3 — QUEL PUBLIC JE VEUX SERVIR ?</w:t>
      </w:r>
    </w:p>
    <w:p>
      <w:pPr>
        <w:spacing w:after="120"/>
        <w:jc w:val="both"/>
      </w:pPr>
      <w:r>
        <w:rPr>
          <w:rFonts w:ascii="Arial" w:cs="Arial" w:eastAsia="Arial" w:hAnsi="Arial"/>
          <w:sz w:val="22"/>
          <w:szCs w:val="22"/>
        </w:rPr>
        <w:t xml:space="preserve">Le concept détermine votre clientèle. Vous devez choisir le public que vous voulez servir avant de choisir le concept — sinon vous risquez de vous retrouver avec une clientèle qui ne vous correspond pas du tout.</w:t>
      </w:r>
    </w:p>
    <w:p>
      <w:pPr>
        <w:pStyle w:val="ListParagraph"/>
        <w:numPr>
          <w:ilvl w:val="0"/>
          <w:numId w:val="2"/>
        </w:numPr>
        <w:spacing w:after="80"/>
      </w:pPr>
      <w:r>
        <w:rPr>
          <w:rFonts w:ascii="Arial" w:cs="Arial" w:eastAsia="Arial" w:hAnsi="Arial"/>
          <w:sz w:val="22"/>
          <w:szCs w:val="22"/>
        </w:rPr>
        <w:t xml:space="preserve">Étudiants et jeunes (16-25 ans) → kebab, tacos, burger, friterie</w:t>
      </w:r>
    </w:p>
    <w:p>
      <w:pPr>
        <w:pStyle w:val="ListParagraph"/>
        <w:numPr>
          <w:ilvl w:val="0"/>
          <w:numId w:val="2"/>
        </w:numPr>
        <w:spacing w:after="80"/>
      </w:pPr>
      <w:r>
        <w:rPr>
          <w:rFonts w:ascii="Arial" w:cs="Arial" w:eastAsia="Arial" w:hAnsi="Arial"/>
          <w:sz w:val="22"/>
          <w:szCs w:val="22"/>
        </w:rPr>
        <w:t xml:space="preserve">Cadres et CSP+ (25-50 ans) → healthy, asiatique premium, burger gourmet</w:t>
      </w:r>
    </w:p>
    <w:p>
      <w:pPr>
        <w:pStyle w:val="ListParagraph"/>
        <w:numPr>
          <w:ilvl w:val="0"/>
          <w:numId w:val="2"/>
        </w:numPr>
        <w:spacing w:after="80"/>
      </w:pPr>
      <w:r>
        <w:rPr>
          <w:rFonts w:ascii="Arial" w:cs="Arial" w:eastAsia="Arial" w:hAnsi="Arial"/>
          <w:sz w:val="22"/>
          <w:szCs w:val="22"/>
        </w:rPr>
        <w:t xml:space="preserve">Familles → pizza, burger classique, sucré</w:t>
      </w:r>
    </w:p>
    <w:p>
      <w:pPr>
        <w:pStyle w:val="ListParagraph"/>
        <w:numPr>
          <w:ilvl w:val="0"/>
          <w:numId w:val="2"/>
        </w:numPr>
        <w:spacing w:after="80"/>
      </w:pPr>
      <w:r>
        <w:rPr>
          <w:rFonts w:ascii="Arial" w:cs="Arial" w:eastAsia="Arial" w:hAnsi="Arial"/>
          <w:sz w:val="22"/>
          <w:szCs w:val="22"/>
        </w:rPr>
        <w:t xml:space="preserve">Public soirée nocturne → friterie, kebab, burger, tacos</w:t>
      </w:r>
    </w:p>
    <w:p>
      <w:pPr>
        <w:shd w:fill="16A34A" w:val="clear"/>
        <w:spacing w:after="160" w:before="280"/>
        <w:jc w:val="center"/>
      </w:pPr>
      <w:r>
        <w:rPr>
          <w:rFonts w:ascii="Arial" w:cs="Arial" w:eastAsia="Arial" w:hAnsi="Arial"/>
          <w:b/>
          <w:bCs/>
          <w:color w:val="FFFFFF"/>
          <w:sz w:val="28"/>
          <w:szCs w:val="28"/>
        </w:rPr>
        <w:t xml:space="preserve">❓  QUESTION 4 — QUEL TICKET MOYEN JE VISE ?</w:t>
      </w:r>
    </w:p>
    <w:p>
      <w:pPr>
        <w:spacing w:after="120"/>
        <w:jc w:val="both"/>
      </w:pPr>
      <w:r>
        <w:rPr>
          <w:rFonts w:ascii="Arial" w:cs="Arial" w:eastAsia="Arial" w:hAnsi="Arial"/>
          <w:sz w:val="22"/>
          <w:szCs w:val="22"/>
        </w:rPr>
        <w:t xml:space="preserve">Votre ticket moyen détermine votre CA possible. Pour viser 50 000 € de CA annuel avec 5 services par semaine, voici ce qu'il faut servir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40"/>
        <w:gridCol w:w="3360"/>
        <w:gridCol w:w="3360"/>
      </w:tblGrid>
      <w:tr>
        <w:trPr>
          <w:tblHeader/>
        </w:trPr>
        <w:tc>
          <w:tcPr>
            <w:tcW w:type="dxa" w:w="2640"/>
            <w:tcBorders>
              <w:top w:val="single" w:color="CBD5E1" w:sz="1"/>
              <w:left w:val="single" w:color="CBD5E1" w:sz="1"/>
              <w:bottom w:val="single" w:color="CBD5E1" w:sz="1"/>
              <w:right w:val="single" w:color="CBD5E1" w:sz="1"/>
            </w:tcBorders>
            <w:shd w:fill="534AB7"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Ticket moyen</w:t>
            </w:r>
          </w:p>
        </w:tc>
        <w:tc>
          <w:tcPr>
            <w:tcW w:type="dxa" w:w="3360"/>
            <w:tcBorders>
              <w:top w:val="single" w:color="CBD5E1" w:sz="1"/>
              <w:left w:val="single" w:color="CBD5E1" w:sz="1"/>
              <w:bottom w:val="single" w:color="CBD5E1" w:sz="1"/>
              <w:right w:val="single" w:color="CBD5E1" w:sz="1"/>
            </w:tcBorders>
            <w:shd w:fill="534AB7"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Commandes/service</w:t>
            </w:r>
          </w:p>
        </w:tc>
        <w:tc>
          <w:tcPr>
            <w:tcW w:type="dxa" w:w="3360"/>
            <w:tcBorders>
              <w:top w:val="single" w:color="CBD5E1" w:sz="1"/>
              <w:left w:val="single" w:color="CBD5E1" w:sz="1"/>
              <w:bottom w:val="single" w:color="CBD5E1" w:sz="1"/>
              <w:right w:val="single" w:color="CBD5E1" w:sz="1"/>
            </w:tcBorders>
            <w:shd w:fill="534AB7"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Concepts type</w:t>
            </w:r>
          </w:p>
        </w:tc>
      </w:tr>
      <w:tr>
        <w:tc>
          <w:tcPr>
            <w:tcW w:type="dxa" w:w="2640"/>
            <w:tcBorders>
              <w:top w:val="single" w:color="CBD5E1" w:sz="1"/>
              <w:left w:val="single" w:color="CBD5E1" w:sz="1"/>
              <w:bottom w:val="single" w:color="CBD5E1" w:sz="1"/>
              <w:right w:val="single" w:color="CBD5E1" w:sz="1"/>
            </w:tcBorders>
            <w:shd w:fill="FFFBEB" w:val="clear"/>
            <w:tcMar>
              <w:top w:type="dxa" w:w="100"/>
              <w:left w:type="dxa" w:w="140"/>
              <w:bottom w:type="dxa" w:w="100"/>
              <w:right w:type="dxa" w:w="140"/>
            </w:tcMar>
            <w:vAlign w:val="center"/>
          </w:tcPr>
          <w:p>
            <w:pPr>
              <w:jc w:val="center"/>
            </w:pPr>
            <w:r>
              <w:rPr>
                <w:rFonts w:ascii="Arial" w:cs="Arial" w:eastAsia="Arial" w:hAnsi="Arial"/>
                <w:b/>
                <w:bCs/>
                <w:color w:val="1F2937"/>
                <w:sz w:val="24"/>
                <w:szCs w:val="24"/>
              </w:rPr>
              <w:t xml:space="preserve">8 €</w:t>
            </w:r>
          </w:p>
        </w:tc>
        <w:tc>
          <w:tcPr>
            <w:tcW w:type="dxa" w:w="336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24 commandes en moyenne</w:t>
            </w:r>
          </w:p>
        </w:tc>
        <w:tc>
          <w:tcPr>
            <w:tcW w:type="dxa" w:w="336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Kebab, friterie</w:t>
            </w:r>
          </w:p>
        </w:tc>
      </w:tr>
      <w:tr>
        <w:tc>
          <w:tcPr>
            <w:tcW w:type="dxa" w:w="2640"/>
            <w:tcBorders>
              <w:top w:val="single" w:color="CBD5E1" w:sz="1"/>
              <w:left w:val="single" w:color="CBD5E1" w:sz="1"/>
              <w:bottom w:val="single" w:color="CBD5E1" w:sz="1"/>
              <w:right w:val="single" w:color="CBD5E1" w:sz="1"/>
            </w:tcBorders>
            <w:shd w:fill="FFFBEB" w:val="clear"/>
            <w:tcMar>
              <w:top w:type="dxa" w:w="100"/>
              <w:left w:type="dxa" w:w="140"/>
              <w:bottom w:type="dxa" w:w="100"/>
              <w:right w:type="dxa" w:w="140"/>
            </w:tcMar>
            <w:vAlign w:val="center"/>
          </w:tcPr>
          <w:p>
            <w:pPr>
              <w:jc w:val="center"/>
            </w:pPr>
            <w:r>
              <w:rPr>
                <w:rFonts w:ascii="Arial" w:cs="Arial" w:eastAsia="Arial" w:hAnsi="Arial"/>
                <w:b/>
                <w:bCs/>
                <w:color w:val="1F2937"/>
                <w:sz w:val="24"/>
                <w:szCs w:val="24"/>
              </w:rPr>
              <w:t xml:space="preserve">12 €</w:t>
            </w:r>
          </w:p>
        </w:tc>
        <w:tc>
          <w:tcPr>
            <w:tcW w:type="dxa" w:w="336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16 commandes</w:t>
            </w:r>
          </w:p>
        </w:tc>
        <w:tc>
          <w:tcPr>
            <w:tcW w:type="dxa" w:w="336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Burger, tacos</w:t>
            </w:r>
          </w:p>
        </w:tc>
      </w:tr>
      <w:tr>
        <w:tc>
          <w:tcPr>
            <w:tcW w:type="dxa" w:w="2640"/>
            <w:tcBorders>
              <w:top w:val="single" w:color="CBD5E1" w:sz="1"/>
              <w:left w:val="single" w:color="CBD5E1" w:sz="1"/>
              <w:bottom w:val="single" w:color="CBD5E1" w:sz="1"/>
              <w:right w:val="single" w:color="CBD5E1" w:sz="1"/>
            </w:tcBorders>
            <w:shd w:fill="FFFBEB" w:val="clear"/>
            <w:tcMar>
              <w:top w:type="dxa" w:w="100"/>
              <w:left w:type="dxa" w:w="140"/>
              <w:bottom w:type="dxa" w:w="100"/>
              <w:right w:type="dxa" w:w="140"/>
            </w:tcMar>
            <w:vAlign w:val="center"/>
          </w:tcPr>
          <w:p>
            <w:pPr>
              <w:jc w:val="center"/>
            </w:pPr>
            <w:r>
              <w:rPr>
                <w:rFonts w:ascii="Arial" w:cs="Arial" w:eastAsia="Arial" w:hAnsi="Arial"/>
                <w:b/>
                <w:bCs/>
                <w:color w:val="1F2937"/>
                <w:sz w:val="24"/>
                <w:szCs w:val="24"/>
              </w:rPr>
              <w:t xml:space="preserve">16 €</w:t>
            </w:r>
          </w:p>
        </w:tc>
        <w:tc>
          <w:tcPr>
            <w:tcW w:type="dxa" w:w="336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12 commandes</w:t>
            </w:r>
          </w:p>
        </w:tc>
        <w:tc>
          <w:tcPr>
            <w:tcW w:type="dxa" w:w="336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Healthy, asiatique premium</w:t>
            </w:r>
          </w:p>
        </w:tc>
      </w:tr>
    </w:tbl>
    <w:p>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45309" w:sz="16"/>
              <w:left w:val="single" w:color="B45309" w:sz="16"/>
              <w:bottom w:val="none" w:color="FFFFFF" w:sz="0"/>
              <w:right w:val="single" w:color="B45309" w:sz="16"/>
            </w:tcBorders>
            <w:shd w:fill="B45309" w:val="clear"/>
            <w:tcMar>
              <w:top w:type="dxa" w:w="140"/>
              <w:left w:type="dxa" w:w="240"/>
              <w:bottom w:type="dxa" w:w="140"/>
              <w:right w:type="dxa" w:w="240"/>
            </w:tcMar>
          </w:tcPr>
          <w:p>
            <w:r>
              <w:rPr>
                <w:rFonts w:ascii="Arial" w:cs="Arial" w:eastAsia="Arial" w:hAnsi="Arial"/>
                <w:b/>
                <w:bCs/>
                <w:color w:val="FFFFFF"/>
                <w:sz w:val="24"/>
                <w:szCs w:val="24"/>
              </w:rPr>
              <w:t xml:space="preserve">💡 LE SECRET DU BON CHOIX</w:t>
            </w:r>
          </w:p>
        </w:tc>
      </w:tr>
      <w:tr>
        <w:tc>
          <w:tcPr>
            <w:tcW w:type="dxa" w:w="9360"/>
            <w:tcBorders>
              <w:top w:val="none" w:color="FFFFFF" w:sz="0"/>
              <w:left w:val="single" w:color="B45309" w:sz="16"/>
              <w:bottom w:val="single" w:color="B45309" w:sz="16"/>
              <w:right w:val="single" w:color="B45309"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Croisez vos réponses aux 4 questions avec la matrice du chapitre 3.</w:t>
            </w:r>
          </w:p>
          <w:p>
            <w:pPr>
              <w:spacing w:after="100"/>
              <w:jc w:val="both"/>
            </w:pPr>
            <w:r>
              <w:rPr>
                <w:rFonts w:ascii="Arial" w:cs="Arial" w:eastAsia="Arial" w:hAnsi="Arial"/>
                <w:color w:val="1F2937"/>
                <w:sz w:val="22"/>
                <w:szCs w:val="22"/>
              </w:rPr>
              <w:t xml:space="preserve"/>
            </w:r>
          </w:p>
          <w:p>
            <w:pPr>
              <w:spacing w:after="100"/>
              <w:jc w:val="both"/>
            </w:pPr>
            <w:r>
              <w:rPr>
                <w:rFonts w:ascii="Arial" w:cs="Arial" w:eastAsia="Arial" w:hAnsi="Arial"/>
                <w:color w:val="1F2937"/>
                <w:sz w:val="22"/>
                <w:szCs w:val="22"/>
              </w:rPr>
              <w:t xml:space="preserve">Le bon concept se trouve à l'intersection de votre savoir-faire, des opportunités locales, du public que vous voulez servir et du ticket moyen visé.</w:t>
            </w:r>
          </w:p>
          <w:p>
            <w:pPr>
              <w:spacing w:after="100"/>
              <w:jc w:val="both"/>
            </w:pPr>
            <w:r>
              <w:rPr>
                <w:rFonts w:ascii="Arial" w:cs="Arial" w:eastAsia="Arial" w:hAnsi="Arial"/>
                <w:color w:val="1F2937"/>
                <w:sz w:val="22"/>
                <w:szCs w:val="22"/>
              </w:rPr>
              <w:t xml:space="preserve"/>
            </w:r>
          </w:p>
          <w:p>
            <w:pPr>
              <w:spacing w:after="100"/>
              <w:jc w:val="both"/>
            </w:pPr>
            <w:r>
              <w:rPr>
                <w:rFonts w:ascii="Arial" w:cs="Arial" w:eastAsia="Arial" w:hAnsi="Arial"/>
                <w:color w:val="1F2937"/>
                <w:sz w:val="22"/>
                <w:szCs w:val="22"/>
              </w:rPr>
              <w:t xml:space="preserve">Si une seule de ces dimensions ne fonctionne pas, ne forcez pas — explorez un autre concept.</w:t>
            </w:r>
          </w:p>
        </w:tc>
      </w:tr>
    </w:tbl>
    <w:p>
      <w:r>
        <w:br w:type="page"/>
      </w:r>
    </w:p>
    <w:p>
      <w:pPr>
        <w:pBdr>
          <w:bottom w:val="single" w:color="534AB7" w:sz="12" w:space="4"/>
        </w:pBdr>
        <w:spacing w:after="160" w:before="320"/>
      </w:pPr>
      <w:r>
        <w:rPr>
          <w:rFonts w:ascii="Arial" w:cs="Arial" w:eastAsia="Arial" w:hAnsi="Arial"/>
          <w:b/>
          <w:bCs/>
          <w:color w:val="26215C"/>
          <w:sz w:val="32"/>
          <w:szCs w:val="32"/>
        </w:rPr>
        <w:t xml:space="preserve">5.  Le piège du concept tendance</w:t>
      </w:r>
    </w:p>
    <w:p>
      <w:pPr>
        <w:spacing w:after="120" w:before="240"/>
      </w:pPr>
      <w:r>
        <w:rPr>
          <w:rFonts w:ascii="Arial" w:cs="Arial" w:eastAsia="Arial" w:hAnsi="Arial"/>
          <w:b/>
          <w:bCs/>
          <w:color w:val="534AB7"/>
          <w:sz w:val="26"/>
          <w:szCs w:val="26"/>
        </w:rPr>
        <w:t xml:space="preserve">Pourquoi suivre une mode peut couler votre projet</w:t>
      </w:r>
    </w:p>
    <w:p>
      <w:pPr>
        <w:spacing w:after="120"/>
        <w:jc w:val="both"/>
      </w:pPr>
      <w:r>
        <w:rPr>
          <w:rFonts w:ascii="Arial" w:cs="Arial" w:eastAsia="Arial" w:hAnsi="Arial"/>
          <w:sz w:val="22"/>
          <w:szCs w:val="22"/>
        </w:rPr>
        <w:t xml:space="preserve">Tous les ans, un nouveau concept fait le buzz sur les réseaux sociaux. Et chaque année, des dizaines d'entrepreneurs se lancent dessus à 6 mois de retard — quand le marché est saturé, et qu'il commence déjà à se retourner.</w:t>
      </w:r>
    </w:p>
    <w:p>
      <w:pPr>
        <w:spacing w:after="120" w:before="240"/>
      </w:pPr>
      <w:r>
        <w:rPr>
          <w:rFonts w:ascii="Arial" w:cs="Arial" w:eastAsia="Arial" w:hAnsi="Arial"/>
          <w:b/>
          <w:bCs/>
          <w:color w:val="534AB7"/>
          <w:sz w:val="26"/>
          <w:szCs w:val="26"/>
        </w:rPr>
        <w:t xml:space="preserve">L'historique des concepts tendances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4500"/>
        <w:gridCol w:w="3300"/>
      </w:tblGrid>
      <w:tr>
        <w:trPr>
          <w:tblHeader/>
        </w:trPr>
        <w:tc>
          <w:tcPr>
            <w:tcW w:type="dxa" w:w="1560"/>
            <w:tcBorders>
              <w:top w:val="single" w:color="CBD5E1" w:sz="1"/>
              <w:left w:val="single" w:color="CBD5E1" w:sz="1"/>
              <w:bottom w:val="single" w:color="CBD5E1" w:sz="1"/>
              <w:right w:val="single" w:color="CBD5E1" w:sz="1"/>
            </w:tcBorders>
            <w:shd w:fill="534AB7"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Année</w:t>
            </w:r>
          </w:p>
        </w:tc>
        <w:tc>
          <w:tcPr>
            <w:tcW w:type="dxa" w:w="4500"/>
            <w:tcBorders>
              <w:top w:val="single" w:color="CBD5E1" w:sz="1"/>
              <w:left w:val="single" w:color="CBD5E1" w:sz="1"/>
              <w:bottom w:val="single" w:color="CBD5E1" w:sz="1"/>
              <w:right w:val="single" w:color="CBD5E1" w:sz="1"/>
            </w:tcBorders>
            <w:shd w:fill="534AB7"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Concept tendance</w:t>
            </w:r>
          </w:p>
        </w:tc>
        <w:tc>
          <w:tcPr>
            <w:tcW w:type="dxa" w:w="3300"/>
            <w:tcBorders>
              <w:top w:val="single" w:color="CBD5E1" w:sz="1"/>
              <w:left w:val="single" w:color="CBD5E1" w:sz="1"/>
              <w:bottom w:val="single" w:color="CBD5E1" w:sz="1"/>
              <w:right w:val="single" w:color="CBD5E1" w:sz="1"/>
            </w:tcBorders>
            <w:shd w:fill="534AB7"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Statut aujourd'hui</w:t>
            </w:r>
          </w:p>
        </w:tc>
      </w:tr>
      <w:tr>
        <w:tc>
          <w:tcPr>
            <w:tcW w:type="dxa" w:w="1560"/>
            <w:tcBorders>
              <w:top w:val="single" w:color="CBD5E1" w:sz="1"/>
              <w:left w:val="single" w:color="CBD5E1" w:sz="1"/>
              <w:bottom w:val="single" w:color="CBD5E1" w:sz="1"/>
              <w:right w:val="single" w:color="CBD5E1" w:sz="1"/>
            </w:tcBorders>
            <w:shd w:fill="F3F4F6"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2017</w:t>
            </w:r>
          </w:p>
        </w:tc>
        <w:tc>
          <w:tcPr>
            <w:tcW w:type="dxa" w:w="45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Le bubble tea</w:t>
            </w:r>
          </w:p>
        </w:tc>
        <w:tc>
          <w:tcPr>
            <w:tcW w:type="dxa" w:w="3300"/>
            <w:tcBorders>
              <w:top w:val="single" w:color="CBD5E1" w:sz="1"/>
              <w:left w:val="single" w:color="CBD5E1" w:sz="1"/>
              <w:bottom w:val="single" w:color="CBD5E1" w:sz="1"/>
              <w:right w:val="single" w:color="CBD5E1" w:sz="1"/>
            </w:tcBorders>
            <w:shd w:fill="FEE2E2"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Saturé en 2 ans</w:t>
            </w:r>
          </w:p>
        </w:tc>
      </w:tr>
      <w:tr>
        <w:tc>
          <w:tcPr>
            <w:tcW w:type="dxa" w:w="1560"/>
            <w:tcBorders>
              <w:top w:val="single" w:color="CBD5E1" w:sz="1"/>
              <w:left w:val="single" w:color="CBD5E1" w:sz="1"/>
              <w:bottom w:val="single" w:color="CBD5E1" w:sz="1"/>
              <w:right w:val="single" w:color="CBD5E1" w:sz="1"/>
            </w:tcBorders>
            <w:shd w:fill="F3F4F6"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2018</w:t>
            </w:r>
          </w:p>
        </w:tc>
        <w:tc>
          <w:tcPr>
            <w:tcW w:type="dxa" w:w="45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Le poke bowl</w:t>
            </w:r>
          </w:p>
        </w:tc>
        <w:tc>
          <w:tcPr>
            <w:tcW w:type="dxa" w:w="3300"/>
            <w:tcBorders>
              <w:top w:val="single" w:color="CBD5E1" w:sz="1"/>
              <w:left w:val="single" w:color="CBD5E1" w:sz="1"/>
              <w:bottom w:val="single" w:color="CBD5E1" w:sz="1"/>
              <w:right w:val="single" w:color="CBD5E1" w:sz="1"/>
            </w:tcBorders>
            <w:shd w:fill="FEE2E2"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Concurrence massive après 18 mois</w:t>
            </w:r>
          </w:p>
        </w:tc>
      </w:tr>
      <w:tr>
        <w:tc>
          <w:tcPr>
            <w:tcW w:type="dxa" w:w="1560"/>
            <w:tcBorders>
              <w:top w:val="single" w:color="CBD5E1" w:sz="1"/>
              <w:left w:val="single" w:color="CBD5E1" w:sz="1"/>
              <w:bottom w:val="single" w:color="CBD5E1" w:sz="1"/>
              <w:right w:val="single" w:color="CBD5E1" w:sz="1"/>
            </w:tcBorders>
            <w:shd w:fill="F3F4F6"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2020</w:t>
            </w:r>
          </w:p>
        </w:tc>
        <w:tc>
          <w:tcPr>
            <w:tcW w:type="dxa" w:w="45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Le donut original</w:t>
            </w:r>
          </w:p>
        </w:tc>
        <w:tc>
          <w:tcPr>
            <w:tcW w:type="dxa" w:w="3300"/>
            <w:tcBorders>
              <w:top w:val="single" w:color="CBD5E1" w:sz="1"/>
              <w:left w:val="single" w:color="CBD5E1" w:sz="1"/>
              <w:bottom w:val="single" w:color="CBD5E1" w:sz="1"/>
              <w:right w:val="single" w:color="CBD5E1" w:sz="1"/>
            </w:tcBorders>
            <w:shd w:fill="FEE2E2"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Effet Covid, soufflé en 2022</w:t>
            </w:r>
          </w:p>
        </w:tc>
      </w:tr>
      <w:tr>
        <w:tc>
          <w:tcPr>
            <w:tcW w:type="dxa" w:w="1560"/>
            <w:tcBorders>
              <w:top w:val="single" w:color="CBD5E1" w:sz="1"/>
              <w:left w:val="single" w:color="CBD5E1" w:sz="1"/>
              <w:bottom w:val="single" w:color="CBD5E1" w:sz="1"/>
              <w:right w:val="single" w:color="CBD5E1" w:sz="1"/>
            </w:tcBorders>
            <w:shd w:fill="F3F4F6"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2022</w:t>
            </w:r>
          </w:p>
        </w:tc>
        <w:tc>
          <w:tcPr>
            <w:tcW w:type="dxa" w:w="45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Le smash burger</w:t>
            </w:r>
          </w:p>
        </w:tc>
        <w:tc>
          <w:tcPr>
            <w:tcW w:type="dxa" w:w="3300"/>
            <w:tcBorders>
              <w:top w:val="single" w:color="CBD5E1" w:sz="1"/>
              <w:left w:val="single" w:color="CBD5E1" w:sz="1"/>
              <w:bottom w:val="single" w:color="CBD5E1" w:sz="1"/>
              <w:right w:val="single" w:color="CBD5E1" w:sz="1"/>
            </w:tcBorders>
            <w:shd w:fill="FEF3C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Toujours porteur, saturation en cours</w:t>
            </w:r>
          </w:p>
        </w:tc>
      </w:tr>
      <w:tr>
        <w:tc>
          <w:tcPr>
            <w:tcW w:type="dxa" w:w="1560"/>
            <w:tcBorders>
              <w:top w:val="single" w:color="CBD5E1" w:sz="1"/>
              <w:left w:val="single" w:color="CBD5E1" w:sz="1"/>
              <w:bottom w:val="single" w:color="CBD5E1" w:sz="1"/>
              <w:right w:val="single" w:color="CBD5E1" w:sz="1"/>
            </w:tcBorders>
            <w:shd w:fill="F3F4F6"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2024</w:t>
            </w:r>
          </w:p>
        </w:tc>
        <w:tc>
          <w:tcPr>
            <w:tcW w:type="dxa" w:w="45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left"/>
            </w:pPr>
            <w:r>
              <w:rPr>
                <w:rFonts w:ascii="Arial" w:cs="Arial" w:eastAsia="Arial" w:hAnsi="Arial"/>
                <w:b/>
                <w:bCs/>
                <w:color w:val="1F2937"/>
                <w:sz w:val="20"/>
                <w:szCs w:val="20"/>
              </w:rPr>
              <w:t xml:space="preserve">Le bun coréen / bao</w:t>
            </w:r>
          </w:p>
        </w:tc>
        <w:tc>
          <w:tcPr>
            <w:tcW w:type="dxa" w:w="3300"/>
            <w:tcBorders>
              <w:top w:val="single" w:color="CBD5E1" w:sz="1"/>
              <w:left w:val="single" w:color="CBD5E1" w:sz="1"/>
              <w:bottom w:val="single" w:color="CBD5E1" w:sz="1"/>
              <w:right w:val="single" w:color="CBD5E1" w:sz="1"/>
            </w:tcBorders>
            <w:shd w:fill="DCFCE7" w:val="clear"/>
            <w:tcMar>
              <w:top w:type="dxa" w:w="100"/>
              <w:left w:type="dxa" w:w="140"/>
              <w:bottom w:type="dxa" w:w="100"/>
              <w:right w:type="dxa" w:w="140"/>
            </w:tcMar>
            <w:vAlign w:val="center"/>
          </w:tcPr>
          <w:p>
            <w:pPr>
              <w:jc w:val="center"/>
            </w:pPr>
            <w:r>
              <w:rPr>
                <w:rFonts w:ascii="Arial" w:cs="Arial" w:eastAsia="Arial" w:hAnsi="Arial"/>
                <w:b/>
                <w:bCs/>
                <w:color w:val="1F2937"/>
                <w:sz w:val="20"/>
                <w:szCs w:val="20"/>
              </w:rPr>
              <w:t xml:space="preserve">En pic actuellement</w:t>
            </w:r>
          </w:p>
        </w:tc>
      </w:tr>
      <w:tr>
        <w:tc>
          <w:tcPr>
            <w:tcW w:type="dxa" w:w="1560"/>
            <w:tcBorders>
              <w:top w:val="single" w:color="CBD5E1" w:sz="1"/>
              <w:left w:val="single" w:color="CBD5E1" w:sz="1"/>
              <w:bottom w:val="single" w:color="CBD5E1" w:sz="1"/>
              <w:right w:val="single" w:color="CBD5E1" w:sz="1"/>
            </w:tcBorders>
            <w:shd w:fill="B45309"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2026</w:t>
            </w:r>
          </w:p>
        </w:tc>
        <w:tc>
          <w:tcPr>
            <w:tcW w:type="dxa" w:w="45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center"/>
            </w:pPr>
            <w:r>
              <w:rPr>
                <w:rFonts w:ascii="Arial" w:cs="Arial" w:eastAsia="Arial" w:hAnsi="Arial"/>
                <w:b/>
                <w:bCs/>
                <w:color w:val="1F2937"/>
                <w:sz w:val="24"/>
                <w:szCs w:val="24"/>
              </w:rPr>
              <w:t xml:space="preserve">?</w:t>
            </w:r>
          </w:p>
        </w:tc>
        <w:tc>
          <w:tcPr>
            <w:tcW w:type="dxa" w:w="3300"/>
            <w:tcBorders>
              <w:top w:val="single" w:color="CBD5E1" w:sz="1"/>
              <w:left w:val="single" w:color="CBD5E1" w:sz="1"/>
              <w:bottom w:val="single" w:color="CBD5E1" w:sz="1"/>
              <w:right w:val="single" w:color="CBD5E1" w:sz="1"/>
            </w:tcBorders>
            <w:tcMar>
              <w:top w:type="dxa" w:w="100"/>
              <w:left w:type="dxa" w:w="140"/>
              <w:bottom w:type="dxa" w:w="100"/>
              <w:right w:type="dxa" w:w="140"/>
            </w:tcMar>
            <w:vAlign w:val="center"/>
          </w:tcPr>
          <w:p>
            <w:pPr>
              <w:jc w:val="center"/>
            </w:pPr>
            <w:r>
              <w:rPr>
                <w:rFonts w:ascii="Arial" w:cs="Arial" w:eastAsia="Arial" w:hAnsi="Arial"/>
                <w:b w:val="false"/>
                <w:bCs w:val="false"/>
                <w:color w:val="1F2937"/>
                <w:sz w:val="20"/>
                <w:szCs w:val="20"/>
              </w:rPr>
              <w:t xml:space="preserve">Le prochain pic de mode</w:t>
            </w:r>
          </w:p>
        </w:tc>
      </w:tr>
    </w:tbl>
    <w:p>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534AB7" w:sz="24"/>
              <w:bottom w:val="none" w:color="FFFFFF" w:sz="0"/>
              <w:right w:val="none" w:color="FFFFFF" w:sz="0"/>
            </w:tcBorders>
            <w:shd w:fill="EEEDFE" w:val="clear"/>
            <w:tcMar>
              <w:top w:type="dxa" w:w="220"/>
              <w:left w:type="dxa" w:w="320"/>
              <w:bottom w:type="dxa" w:w="220"/>
              <w:right w:type="dxa" w:w="280"/>
            </w:tcMar>
          </w:tcPr>
          <w:p>
            <w:pPr>
              <w:jc w:val="left"/>
            </w:pPr>
            <w:r>
              <w:rPr>
                <w:rFonts w:ascii="Arial" w:cs="Arial" w:eastAsia="Arial" w:hAnsi="Arial"/>
                <w:i/>
                <w:iCs/>
                <w:color w:val="26215C"/>
                <w:sz w:val="24"/>
                <w:szCs w:val="24"/>
              </w:rPr>
              <w:t xml:space="preserve">« Quand un concept fait la une de TikTok, il est déjà trop tard pour vous lancer dessus. »</w:t>
            </w:r>
          </w:p>
        </w:tc>
      </w:tr>
    </w:tbl>
    <w:p>
      <w:pPr>
        <w:spacing w:after="120" w:before="240"/>
      </w:pPr>
      <w:r>
        <w:rPr>
          <w:rFonts w:ascii="Arial" w:cs="Arial" w:eastAsia="Arial" w:hAnsi="Arial"/>
          <w:b/>
          <w:bCs/>
          <w:color w:val="534AB7"/>
          <w:sz w:val="26"/>
          <w:szCs w:val="26"/>
        </w:rPr>
        <w:t xml:space="preserve">La règle du « 18 mois »</w:t>
      </w:r>
    </w:p>
    <w:p>
      <w:pPr>
        <w:spacing w:after="120"/>
        <w:jc w:val="both"/>
      </w:pPr>
      <w:r>
        <w:rPr>
          <w:rFonts w:ascii="Arial" w:cs="Arial" w:eastAsia="Arial" w:hAnsi="Arial"/>
          <w:sz w:val="22"/>
          <w:szCs w:val="22"/>
        </w:rPr>
        <w:t xml:space="preserve">Un concept tendance vous laisse environ 18 mois de fenêtre commerciale avant que le marché ne se sature. Si vous arrivez après cette fenêtre, vous luttez contre des dizaines de concurrents pour des parts de marché qui rétrécissent.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16"/>
              <w:left w:val="single" w:color="DC2626" w:sz="16"/>
              <w:bottom w:val="none" w:color="FFFFFF" w:sz="0"/>
              <w:right w:val="single" w:color="DC2626" w:sz="16"/>
            </w:tcBorders>
            <w:shd w:fill="DC2626" w:val="clear"/>
            <w:tcMar>
              <w:top w:type="dxa" w:w="140"/>
              <w:left w:type="dxa" w:w="240"/>
              <w:bottom w:type="dxa" w:w="140"/>
              <w:right w:type="dxa" w:w="240"/>
            </w:tcMar>
          </w:tcPr>
          <w:p>
            <w:r>
              <w:rPr>
                <w:rFonts w:ascii="Arial" w:cs="Arial" w:eastAsia="Arial" w:hAnsi="Arial"/>
                <w:b/>
                <w:bCs/>
                <w:color w:val="FFFFFF"/>
                <w:sz w:val="24"/>
                <w:szCs w:val="24"/>
              </w:rPr>
              <w:t xml:space="preserve">⚠️ LE PIÈGE CLASSIQUE</w:t>
            </w:r>
          </w:p>
        </w:tc>
      </w:tr>
      <w:tr>
        <w:tc>
          <w:tcPr>
            <w:tcW w:type="dxa" w:w="9360"/>
            <w:tcBorders>
              <w:top w:val="none" w:color="FFFFFF" w:sz="0"/>
              <w:left w:val="single" w:color="DC2626" w:sz="16"/>
              <w:bottom w:val="single" w:color="DC2626" w:sz="16"/>
              <w:right w:val="single" w:color="DC2626"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Voir un concept cartonner sur les réseaux et se dire « je vais faire pareil ». À l'instant où vous prenez cette décision, des centaines d'autres entrepreneurs sont en train de prendre exactement la même.</w:t>
            </w:r>
          </w:p>
          <w:p>
            <w:pPr>
              <w:spacing w:after="100"/>
              <w:jc w:val="both"/>
            </w:pPr>
            <w:r>
              <w:rPr>
                <w:rFonts w:ascii="Arial" w:cs="Arial" w:eastAsia="Arial" w:hAnsi="Arial"/>
                <w:color w:val="1F2937"/>
                <w:sz w:val="22"/>
                <w:szCs w:val="22"/>
              </w:rPr>
              <w:t xml:space="preserve"/>
            </w:r>
          </w:p>
          <w:p>
            <w:pPr>
              <w:spacing w:after="100"/>
              <w:jc w:val="both"/>
            </w:pPr>
            <w:r>
              <w:rPr>
                <w:rFonts w:ascii="Arial" w:cs="Arial" w:eastAsia="Arial" w:hAnsi="Arial"/>
                <w:color w:val="1F2937"/>
                <w:sz w:val="22"/>
                <w:szCs w:val="22"/>
              </w:rPr>
              <w:t xml:space="preserve">Vous arrivez tous en même temps sur le marché — et c'est le bain de sang.</w:t>
            </w:r>
          </w:p>
        </w:tc>
      </w:tr>
    </w:tbl>
    <w:p>
      <w:pPr>
        <w:spacing w:after="120" w:before="240"/>
      </w:pPr>
      <w:r>
        <w:rPr>
          <w:rFonts w:ascii="Arial" w:cs="Arial" w:eastAsia="Arial" w:hAnsi="Arial"/>
          <w:b/>
          <w:bCs/>
          <w:color w:val="534AB7"/>
          <w:sz w:val="26"/>
          <w:szCs w:val="26"/>
        </w:rPr>
        <w:t xml:space="preserve">La meilleure stratégie : un concept stable + une touche tendance</w:t>
      </w:r>
    </w:p>
    <w:p>
      <w:pPr>
        <w:spacing w:after="120"/>
        <w:jc w:val="both"/>
      </w:pPr>
      <w:r>
        <w:rPr>
          <w:rFonts w:ascii="Arial" w:cs="Arial" w:eastAsia="Arial" w:hAnsi="Arial"/>
          <w:sz w:val="22"/>
          <w:szCs w:val="22"/>
        </w:rPr>
        <w:t xml:space="preserve">Au lieu de tout miser sur la tendance du moment, prenez un concept éprouvé (burger, tacos, pizza) et ajoutez une touche tendance dans votre carte. Vous bénéficiez de la stabilité du concept de base ET de l'attrait de la nouveauté.</w:t>
      </w:r>
    </w:p>
    <w:p>
      <w:pPr>
        <w:pStyle w:val="ListParagraph"/>
        <w:numPr>
          <w:ilvl w:val="0"/>
          <w:numId w:val="2"/>
        </w:numPr>
        <w:spacing w:after="80"/>
      </w:pPr>
      <w:r>
        <w:rPr>
          <w:rFonts w:ascii="Arial" w:cs="Arial" w:eastAsia="Arial" w:hAnsi="Arial"/>
          <w:sz w:val="22"/>
          <w:szCs w:val="22"/>
        </w:rPr>
        <w:t xml:space="preserve">Burger classique + 1 ou 2 burgers signature avec un ingrédient tendance</w:t>
      </w:r>
    </w:p>
    <w:p>
      <w:pPr>
        <w:pStyle w:val="ListParagraph"/>
        <w:numPr>
          <w:ilvl w:val="0"/>
          <w:numId w:val="2"/>
        </w:numPr>
        <w:spacing w:after="80"/>
      </w:pPr>
      <w:r>
        <w:rPr>
          <w:rFonts w:ascii="Arial" w:cs="Arial" w:eastAsia="Arial" w:hAnsi="Arial"/>
          <w:sz w:val="22"/>
          <w:szCs w:val="22"/>
        </w:rPr>
        <w:t xml:space="preserve">Tacos français traditionnels + 1 wrap healthy ou un wrap signature</w:t>
      </w:r>
    </w:p>
    <w:p>
      <w:pPr>
        <w:pStyle w:val="ListParagraph"/>
        <w:numPr>
          <w:ilvl w:val="0"/>
          <w:numId w:val="2"/>
        </w:numPr>
        <w:spacing w:after="80"/>
      </w:pPr>
      <w:r>
        <w:rPr>
          <w:rFonts w:ascii="Arial" w:cs="Arial" w:eastAsia="Arial" w:hAnsi="Arial"/>
          <w:sz w:val="22"/>
          <w:szCs w:val="22"/>
        </w:rPr>
        <w:t xml:space="preserve">Pizza napolitaine + 1 ou 2 pizzas spéciales saisonnières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6A34A" w:sz="16"/>
              <w:left w:val="single" w:color="16A34A" w:sz="16"/>
              <w:bottom w:val="none" w:color="FFFFFF" w:sz="0"/>
              <w:right w:val="single" w:color="16A34A" w:sz="16"/>
            </w:tcBorders>
            <w:shd w:fill="16A34A" w:val="clear"/>
            <w:tcMar>
              <w:top w:type="dxa" w:w="140"/>
              <w:left w:type="dxa" w:w="240"/>
              <w:bottom w:type="dxa" w:w="140"/>
              <w:right w:type="dxa" w:w="240"/>
            </w:tcMar>
          </w:tcPr>
          <w:p>
            <w:r>
              <w:rPr>
                <w:rFonts w:ascii="Arial" w:cs="Arial" w:eastAsia="Arial" w:hAnsi="Arial"/>
                <w:b/>
                <w:bCs/>
                <w:color w:val="FFFFFF"/>
                <w:sz w:val="24"/>
                <w:szCs w:val="24"/>
              </w:rPr>
              <w:t xml:space="preserve">💡 LA RÈGLE D'OR  ·  80/20</w:t>
            </w:r>
          </w:p>
        </w:tc>
      </w:tr>
      <w:tr>
        <w:tc>
          <w:tcPr>
            <w:tcW w:type="dxa" w:w="9360"/>
            <w:tcBorders>
              <w:top w:val="none" w:color="FFFFFF" w:sz="0"/>
              <w:left w:val="single" w:color="16A34A" w:sz="16"/>
              <w:bottom w:val="single" w:color="16A34A" w:sz="16"/>
              <w:right w:val="single" w:color="16A34A"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Votre concept de base doit représenter 80 % de vos ventes (la stabilité).</w:t>
            </w:r>
          </w:p>
          <w:p>
            <w:pPr>
              <w:spacing w:after="100"/>
              <w:jc w:val="both"/>
            </w:pPr>
            <w:r>
              <w:rPr>
                <w:rFonts w:ascii="Arial" w:cs="Arial" w:eastAsia="Arial" w:hAnsi="Arial"/>
                <w:color w:val="1F2937"/>
                <w:sz w:val="22"/>
                <w:szCs w:val="22"/>
              </w:rPr>
              <w:t xml:space="preserve">Vos 1 ou 2 produits tendance représentent 20 % (l'attractivité).</w:t>
            </w:r>
          </w:p>
          <w:p>
            <w:pPr>
              <w:spacing w:after="100"/>
              <w:jc w:val="both"/>
            </w:pPr>
            <w:r>
              <w:rPr>
                <w:rFonts w:ascii="Arial" w:cs="Arial" w:eastAsia="Arial" w:hAnsi="Arial"/>
                <w:color w:val="1F2937"/>
                <w:sz w:val="22"/>
                <w:szCs w:val="22"/>
              </w:rPr>
              <w:t xml:space="preserve"/>
            </w:r>
          </w:p>
          <w:p>
            <w:pPr>
              <w:spacing w:after="100"/>
              <w:jc w:val="both"/>
            </w:pPr>
            <w:r>
              <w:rPr>
                <w:rFonts w:ascii="Arial" w:cs="Arial" w:eastAsia="Arial" w:hAnsi="Arial"/>
                <w:color w:val="1F2937"/>
                <w:sz w:val="22"/>
                <w:szCs w:val="22"/>
              </w:rPr>
              <w:t xml:space="preserve">Si la tendance s'effondre, votre business reste debout. Si elle explose, vous en profitez sans avoir tout misé dessus.</w:t>
            </w:r>
          </w:p>
        </w:tc>
      </w:tr>
    </w:tbl>
    <w:p>
      <w:r>
        <w:br w:type="page"/>
      </w:r>
    </w:p>
    <w:p>
      <w:pPr>
        <w:pBdr>
          <w:bottom w:val="single" w:color="534AB7" w:sz="12" w:space="4"/>
        </w:pBdr>
        <w:spacing w:after="160" w:before="320"/>
      </w:pPr>
      <w:r>
        <w:rPr>
          <w:rFonts w:ascii="Arial" w:cs="Arial" w:eastAsia="Arial" w:hAnsi="Arial"/>
          <w:b/>
          <w:bCs/>
          <w:color w:val="26215C"/>
          <w:sz w:val="32"/>
          <w:szCs w:val="32"/>
        </w:rPr>
        <w:t xml:space="preserve">6.  3 cas concrets : concept × modèle</w:t>
      </w:r>
    </w:p>
    <w:p>
      <w:pPr>
        <w:spacing w:after="120" w:before="240"/>
      </w:pPr>
      <w:r>
        <w:rPr>
          <w:rFonts w:ascii="Arial" w:cs="Arial" w:eastAsia="Arial" w:hAnsi="Arial"/>
          <w:b/>
          <w:bCs/>
          <w:color w:val="534AB7"/>
          <w:sz w:val="26"/>
          <w:szCs w:val="26"/>
        </w:rPr>
        <w:t xml:space="preserve">Pour voir comment le couple se construit en pratique</w:t>
      </w:r>
    </w:p>
    <w:p>
      <w:pPr>
        <w:spacing w:after="120"/>
        <w:jc w:val="both"/>
      </w:pPr>
      <w:r>
        <w:rPr>
          <w:rFonts w:ascii="Arial" w:cs="Arial" w:eastAsia="Arial" w:hAnsi="Arial"/>
          <w:sz w:val="22"/>
          <w:szCs w:val="22"/>
        </w:rPr>
        <w:t xml:space="preserve">Trois entrepreneurs, trois concepts, trois modèles différents. Pour vous aider à voir comment le couple concept-modèle se construit en pratique.</w:t>
      </w:r>
    </w:p>
    <w:p>
      <w:pPr>
        <w:shd w:fill="DC2626" w:val="clear"/>
        <w:spacing w:after="160" w:before="280"/>
        <w:jc w:val="center"/>
      </w:pPr>
      <w:r>
        <w:rPr>
          <w:rFonts w:ascii="Arial" w:cs="Arial" w:eastAsia="Arial" w:hAnsi="Arial"/>
          <w:b/>
          <w:bCs/>
          <w:color w:val="FFFFFF"/>
          <w:sz w:val="28"/>
          <w:szCs w:val="28"/>
        </w:rPr>
        <w:t xml:space="preserve">👤  CAS N°1 — KARIM : BURGER × VOITURE NOCTURNE</w:t>
      </w:r>
    </w:p>
    <w:p>
      <w:pPr>
        <w:spacing w:after="100" w:before="180"/>
      </w:pPr>
      <w:r>
        <w:rPr>
          <w:rFonts w:ascii="Arial" w:cs="Arial" w:eastAsia="Arial" w:hAnsi="Arial"/>
          <w:b/>
          <w:bCs/>
          <w:color w:val="DC2626"/>
          <w:sz w:val="22"/>
          <w:szCs w:val="22"/>
        </w:rPr>
        <w:t xml:space="preserve">Pourquoi ce couple</w:t>
      </w:r>
    </w:p>
    <w:p>
      <w:pPr>
        <w:spacing w:after="120"/>
        <w:jc w:val="both"/>
      </w:pPr>
      <w:r>
        <w:rPr>
          <w:rFonts w:ascii="Arial" w:cs="Arial" w:eastAsia="Arial" w:hAnsi="Arial"/>
          <w:sz w:val="22"/>
          <w:szCs w:val="22"/>
        </w:rPr>
        <w:t xml:space="preserve">Karim a 6 ans d'expérience comme cuisinier en brasserie. Il sait gérer une plancha à haute température, il connaît la cuisson au degré près, il maîtrise les sauces. Il a 9 000 € d'apport, donc le burger est techniquement et financièrement accessible.</w:t>
      </w:r>
    </w:p>
    <w:p>
      <w:pPr>
        <w:spacing w:after="100" w:before="180"/>
      </w:pPr>
      <w:r>
        <w:rPr>
          <w:rFonts w:ascii="Arial" w:cs="Arial" w:eastAsia="Arial" w:hAnsi="Arial"/>
          <w:b/>
          <w:bCs/>
          <w:color w:val="DC2626"/>
          <w:sz w:val="22"/>
          <w:szCs w:val="22"/>
        </w:rPr>
        <w:t xml:space="preserve">Sa carte</w:t>
      </w:r>
    </w:p>
    <w:p>
      <w:pPr>
        <w:pStyle w:val="ListParagraph"/>
        <w:numPr>
          <w:ilvl w:val="0"/>
          <w:numId w:val="2"/>
        </w:numPr>
        <w:spacing w:after="80"/>
      </w:pPr>
      <w:r>
        <w:rPr>
          <w:rFonts w:ascii="Arial" w:cs="Arial" w:eastAsia="Arial" w:hAnsi="Arial"/>
          <w:sz w:val="22"/>
          <w:szCs w:val="22"/>
        </w:rPr>
        <w:t xml:space="preserve">4 burgers signature (le classique, le smash, le végé, le premium)</w:t>
      </w:r>
    </w:p>
    <w:p>
      <w:pPr>
        <w:pStyle w:val="ListParagraph"/>
        <w:numPr>
          <w:ilvl w:val="0"/>
          <w:numId w:val="2"/>
        </w:numPr>
        <w:spacing w:after="80"/>
      </w:pPr>
      <w:r>
        <w:rPr>
          <w:rFonts w:ascii="Arial" w:cs="Arial" w:eastAsia="Arial" w:hAnsi="Arial"/>
          <w:sz w:val="22"/>
          <w:szCs w:val="22"/>
        </w:rPr>
        <w:t xml:space="preserve">Frites maison + sauces signature (3 sauces)</w:t>
      </w:r>
    </w:p>
    <w:p>
      <w:pPr>
        <w:pStyle w:val="ListParagraph"/>
        <w:numPr>
          <w:ilvl w:val="0"/>
          <w:numId w:val="2"/>
        </w:numPr>
        <w:spacing w:after="80"/>
      </w:pPr>
      <w:r>
        <w:rPr>
          <w:rFonts w:ascii="Arial" w:cs="Arial" w:eastAsia="Arial" w:hAnsi="Arial"/>
          <w:sz w:val="22"/>
          <w:szCs w:val="22"/>
        </w:rPr>
        <w:t xml:space="preserve">2 desserts simples (cookie + brownie réchauffés)</w:t>
      </w:r>
    </w:p>
    <w:p>
      <w:pPr>
        <w:pStyle w:val="ListParagraph"/>
        <w:numPr>
          <w:ilvl w:val="0"/>
          <w:numId w:val="2"/>
        </w:numPr>
        <w:spacing w:after="80"/>
      </w:pPr>
      <w:r>
        <w:rPr>
          <w:rFonts w:ascii="Arial" w:cs="Arial" w:eastAsia="Arial" w:hAnsi="Arial"/>
          <w:sz w:val="22"/>
          <w:szCs w:val="22"/>
        </w:rPr>
        <w:t xml:space="preserve">Boissons : softs + bière artisanale locale (différenciation)</w:t>
      </w:r>
    </w:p>
    <w:p>
      <w:pPr>
        <w:spacing w:after="100" w:before="180"/>
      </w:pPr>
      <w:r>
        <w:rPr>
          <w:rFonts w:ascii="Arial" w:cs="Arial" w:eastAsia="Arial" w:hAnsi="Arial"/>
          <w:b/>
          <w:bCs/>
          <w:color w:val="15803D"/>
          <w:sz w:val="22"/>
          <w:szCs w:val="22"/>
        </w:rPr>
        <w:t xml:space="preserve">Pourquoi ça marche</w:t>
      </w:r>
    </w:p>
    <w:p>
      <w:pPr>
        <w:spacing w:after="120"/>
        <w:jc w:val="both"/>
      </w:pPr>
      <w:r>
        <w:rPr>
          <w:rFonts w:ascii="Arial" w:cs="Arial" w:eastAsia="Arial" w:hAnsi="Arial"/>
          <w:sz w:val="22"/>
          <w:szCs w:val="22"/>
        </w:rPr>
        <w:t xml:space="preserve">Le burger se mange chaud, debout, à la sortie d'une boîte de nuit, sans vaisselle. La plancha tient sans difficulté dans son Kangoo aménagé. Le ticket moyen de 12 € correspond exactement au pouvoir d'achat de sa cible nocturne. Marge nette : 32 %.</w:t>
      </w:r>
    </w:p>
    <w:p>
      <w:pPr>
        <w:shd w:fill="16A34A" w:val="clear"/>
        <w:spacing w:after="160" w:before="280"/>
        <w:jc w:val="center"/>
      </w:pPr>
      <w:r>
        <w:rPr>
          <w:rFonts w:ascii="Arial" w:cs="Arial" w:eastAsia="Arial" w:hAnsi="Arial"/>
          <w:b/>
          <w:bCs/>
          <w:color w:val="FFFFFF"/>
          <w:sz w:val="28"/>
          <w:szCs w:val="28"/>
        </w:rPr>
        <w:t xml:space="preserve">👤  CAS N°2 — SARAH : HEALTHY BOWLS × POINT DE VENTE FIXE</w:t>
      </w:r>
    </w:p>
    <w:p>
      <w:pPr>
        <w:spacing w:after="100" w:before="180"/>
      </w:pPr>
      <w:r>
        <w:rPr>
          <w:rFonts w:ascii="Arial" w:cs="Arial" w:eastAsia="Arial" w:hAnsi="Arial"/>
          <w:b/>
          <w:bCs/>
          <w:color w:val="15803D"/>
          <w:sz w:val="22"/>
          <w:szCs w:val="22"/>
        </w:rPr>
        <w:t xml:space="preserve">Pourquoi ce couple</w:t>
      </w:r>
    </w:p>
    <w:p>
      <w:pPr>
        <w:spacing w:after="120"/>
        <w:jc w:val="both"/>
      </w:pPr>
      <w:r>
        <w:rPr>
          <w:rFonts w:ascii="Arial" w:cs="Arial" w:eastAsia="Arial" w:hAnsi="Arial"/>
          <w:sz w:val="22"/>
          <w:szCs w:val="22"/>
        </w:rPr>
        <w:t xml:space="preserve">Sarah a un local en centre-ville, dans un quartier de bureaux et de cabinets médicaux. Sa clientèle cible : cadres et professions libérales. Le concept healthy bowl correspond parfaitement à ce public CSP+ qui cherche le déjeuner rapide mais qualitatif.</w:t>
      </w:r>
    </w:p>
    <w:p>
      <w:pPr>
        <w:spacing w:after="100" w:before="180"/>
      </w:pPr>
      <w:r>
        <w:rPr>
          <w:rFonts w:ascii="Arial" w:cs="Arial" w:eastAsia="Arial" w:hAnsi="Arial"/>
          <w:b/>
          <w:bCs/>
          <w:color w:val="15803D"/>
          <w:sz w:val="22"/>
          <w:szCs w:val="22"/>
        </w:rPr>
        <w:t xml:space="preserve">Sa carte</w:t>
      </w:r>
    </w:p>
    <w:p>
      <w:pPr>
        <w:pStyle w:val="ListParagraph"/>
        <w:numPr>
          <w:ilvl w:val="0"/>
          <w:numId w:val="2"/>
        </w:numPr>
        <w:spacing w:after="80"/>
      </w:pPr>
      <w:r>
        <w:rPr>
          <w:rFonts w:ascii="Arial" w:cs="Arial" w:eastAsia="Arial" w:hAnsi="Arial"/>
          <w:sz w:val="22"/>
          <w:szCs w:val="22"/>
        </w:rPr>
        <w:t xml:space="preserve">6 bowls signature (poke saumon, poke poulet, vegan, bœuf teriyaki, etc.)</w:t>
      </w:r>
    </w:p>
    <w:p>
      <w:pPr>
        <w:pStyle w:val="ListParagraph"/>
        <w:numPr>
          <w:ilvl w:val="0"/>
          <w:numId w:val="2"/>
        </w:numPr>
        <w:spacing w:after="80"/>
      </w:pPr>
      <w:r>
        <w:rPr>
          <w:rFonts w:ascii="Arial" w:cs="Arial" w:eastAsia="Arial" w:hAnsi="Arial"/>
          <w:sz w:val="22"/>
          <w:szCs w:val="22"/>
        </w:rPr>
        <w:t xml:space="preserve">Possibilité de composer son propre bowl (choix base + protéine + 4 toppings)</w:t>
      </w:r>
    </w:p>
    <w:p>
      <w:pPr>
        <w:pStyle w:val="ListParagraph"/>
        <w:numPr>
          <w:ilvl w:val="0"/>
          <w:numId w:val="2"/>
        </w:numPr>
        <w:spacing w:after="80"/>
      </w:pPr>
      <w:r>
        <w:rPr>
          <w:rFonts w:ascii="Arial" w:cs="Arial" w:eastAsia="Arial" w:hAnsi="Arial"/>
          <w:sz w:val="22"/>
          <w:szCs w:val="22"/>
        </w:rPr>
        <w:t xml:space="preserve">Soupes saisonnières + 2 desserts healthy</w:t>
      </w:r>
    </w:p>
    <w:p>
      <w:pPr>
        <w:pStyle w:val="ListParagraph"/>
        <w:numPr>
          <w:ilvl w:val="0"/>
          <w:numId w:val="2"/>
        </w:numPr>
        <w:spacing w:after="80"/>
      </w:pPr>
      <w:r>
        <w:rPr>
          <w:rFonts w:ascii="Arial" w:cs="Arial" w:eastAsia="Arial" w:hAnsi="Arial"/>
          <w:sz w:val="22"/>
          <w:szCs w:val="22"/>
        </w:rPr>
        <w:t xml:space="preserve">Boissons fraîches : eaux infusées maison, kombucha, jus pressés</w:t>
      </w:r>
    </w:p>
    <w:p>
      <w:pPr>
        <w:spacing w:after="100" w:before="180"/>
      </w:pPr>
      <w:r>
        <w:rPr>
          <w:rFonts w:ascii="Arial" w:cs="Arial" w:eastAsia="Arial" w:hAnsi="Arial"/>
          <w:b/>
          <w:bCs/>
          <w:color w:val="15803D"/>
          <w:sz w:val="22"/>
          <w:szCs w:val="22"/>
        </w:rPr>
        <w:t xml:space="preserve">Pourquoi ça marche</w:t>
      </w:r>
    </w:p>
    <w:p>
      <w:pPr>
        <w:spacing w:after="120"/>
        <w:jc w:val="both"/>
      </w:pPr>
      <w:r>
        <w:rPr>
          <w:rFonts w:ascii="Arial" w:cs="Arial" w:eastAsia="Arial" w:hAnsi="Arial"/>
          <w:sz w:val="22"/>
          <w:szCs w:val="22"/>
        </w:rPr>
        <w:t xml:space="preserve">Le bowl healthy se prépare en moins de 5 minutes en service rapide. Il tient parfaitement en livraison plateforme. Le ticket moyen de 15 € est cohérent avec la zone. Sarah complète avec Uber Eats pour les heures creuses entre 14h et 18h. Marge nette globale : 24 %.</w:t>
      </w:r>
    </w:p>
    <w:p>
      <w:pPr>
        <w:shd w:fill="F4A82A" w:val="clear"/>
        <w:spacing w:after="160" w:before="280"/>
        <w:jc w:val="center"/>
      </w:pPr>
      <w:r>
        <w:rPr>
          <w:rFonts w:ascii="Arial" w:cs="Arial" w:eastAsia="Arial" w:hAnsi="Arial"/>
          <w:b/>
          <w:bCs/>
          <w:color w:val="FFFFFF"/>
          <w:sz w:val="28"/>
          <w:szCs w:val="28"/>
        </w:rPr>
        <w:t xml:space="preserve">👤  CAS N°3 — MEHDI : TACOS × PLATEFORMES 100%</w:t>
      </w:r>
    </w:p>
    <w:p>
      <w:pPr>
        <w:spacing w:after="100" w:before="180"/>
      </w:pPr>
      <w:r>
        <w:rPr>
          <w:rFonts w:ascii="Arial" w:cs="Arial" w:eastAsia="Arial" w:hAnsi="Arial"/>
          <w:b/>
          <w:bCs/>
          <w:color w:val="F4A82A"/>
          <w:sz w:val="22"/>
          <w:szCs w:val="22"/>
        </w:rPr>
        <w:t xml:space="preserve">Pourquoi ce couple</w:t>
      </w:r>
    </w:p>
    <w:p>
      <w:pPr>
        <w:spacing w:after="120"/>
        <w:jc w:val="both"/>
      </w:pPr>
      <w:r>
        <w:rPr>
          <w:rFonts w:ascii="Arial" w:cs="Arial" w:eastAsia="Arial" w:hAnsi="Arial"/>
          <w:sz w:val="22"/>
          <w:szCs w:val="22"/>
        </w:rPr>
        <w:t xml:space="preserve">Mehdi cuisine depuis l'adolescence, il maîtrise particulièrement le tacos français. Avec 5 000 € seulement, il ne peut pas ouvrir un local. Les tacos tiennent parfaitement en livraison (le pain absorbe la sauce, ça reste chaud), donc le couple tacos + plateformes est cohérent.</w:t>
      </w:r>
    </w:p>
    <w:p>
      <w:pPr>
        <w:spacing w:after="100" w:before="180"/>
      </w:pPr>
      <w:r>
        <w:rPr>
          <w:rFonts w:ascii="Arial" w:cs="Arial" w:eastAsia="Arial" w:hAnsi="Arial"/>
          <w:b/>
          <w:bCs/>
          <w:color w:val="F4A82A"/>
          <w:sz w:val="22"/>
          <w:szCs w:val="22"/>
        </w:rPr>
        <w:t xml:space="preserve">Sa carte</w:t>
      </w:r>
    </w:p>
    <w:p>
      <w:pPr>
        <w:pStyle w:val="ListParagraph"/>
        <w:numPr>
          <w:ilvl w:val="0"/>
          <w:numId w:val="2"/>
        </w:numPr>
        <w:spacing w:after="80"/>
      </w:pPr>
      <w:r>
        <w:rPr>
          <w:rFonts w:ascii="Arial" w:cs="Arial" w:eastAsia="Arial" w:hAnsi="Arial"/>
          <w:sz w:val="22"/>
          <w:szCs w:val="22"/>
        </w:rPr>
        <w:t xml:space="preserve">3 tailles de tacos (M, L, XL) avec 5 viandes au choix</w:t>
      </w:r>
    </w:p>
    <w:p>
      <w:pPr>
        <w:pStyle w:val="ListParagraph"/>
        <w:numPr>
          <w:ilvl w:val="0"/>
          <w:numId w:val="2"/>
        </w:numPr>
        <w:spacing w:after="80"/>
      </w:pPr>
      <w:r>
        <w:rPr>
          <w:rFonts w:ascii="Arial" w:cs="Arial" w:eastAsia="Arial" w:hAnsi="Arial"/>
          <w:sz w:val="22"/>
          <w:szCs w:val="22"/>
        </w:rPr>
        <w:t xml:space="preserve">12 sauces différentes (signature)</w:t>
      </w:r>
    </w:p>
    <w:p>
      <w:pPr>
        <w:pStyle w:val="ListParagraph"/>
        <w:numPr>
          <w:ilvl w:val="0"/>
          <w:numId w:val="2"/>
        </w:numPr>
        <w:spacing w:after="80"/>
      </w:pPr>
      <w:r>
        <w:rPr>
          <w:rFonts w:ascii="Arial" w:cs="Arial" w:eastAsia="Arial" w:hAnsi="Arial"/>
          <w:sz w:val="22"/>
          <w:szCs w:val="22"/>
        </w:rPr>
        <w:t xml:space="preserve">Frites + nuggets + ailes de poulet en accompagnement</w:t>
      </w:r>
    </w:p>
    <w:p>
      <w:pPr>
        <w:pStyle w:val="ListParagraph"/>
        <w:numPr>
          <w:ilvl w:val="0"/>
          <w:numId w:val="2"/>
        </w:numPr>
        <w:spacing w:after="80"/>
      </w:pPr>
      <w:r>
        <w:rPr>
          <w:rFonts w:ascii="Arial" w:cs="Arial" w:eastAsia="Arial" w:hAnsi="Arial"/>
          <w:sz w:val="22"/>
          <w:szCs w:val="22"/>
        </w:rPr>
        <w:t xml:space="preserve">Sodas, milkshakes maison</w:t>
      </w:r>
    </w:p>
    <w:p>
      <w:pPr>
        <w:spacing w:after="100" w:before="180"/>
      </w:pPr>
      <w:r>
        <w:rPr>
          <w:rFonts w:ascii="Arial" w:cs="Arial" w:eastAsia="Arial" w:hAnsi="Arial"/>
          <w:b/>
          <w:bCs/>
          <w:color w:val="F4A82A"/>
          <w:sz w:val="22"/>
          <w:szCs w:val="22"/>
        </w:rPr>
        <w:t xml:space="preserve">Pourquoi ça marche</w:t>
      </w:r>
    </w:p>
    <w:p>
      <w:pPr>
        <w:spacing w:after="120"/>
        <w:jc w:val="both"/>
      </w:pPr>
      <w:r>
        <w:rPr>
          <w:rFonts w:ascii="Arial" w:cs="Arial" w:eastAsia="Arial" w:hAnsi="Arial"/>
          <w:sz w:val="22"/>
          <w:szCs w:val="22"/>
        </w:rPr>
        <w:t xml:space="preserve">Le tacos est devenu un produit de livraison par excellence : il se commande facilement, voyage bien, est mémorisable. Mehdi est inscrit sur les 3 plateformes (Uber, Deliveroo, Just Eat) avec une optimisation différente sur chaque pour maximiser sa visibilité. Il a lancé une 2ᵉ marque virtuelle « Burger House » depuis la même cuisine pour capter une autre clientèle.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34AB7" w:sz="16"/>
              <w:left w:val="single" w:color="534AB7" w:sz="16"/>
              <w:bottom w:val="none" w:color="FFFFFF" w:sz="0"/>
              <w:right w:val="single" w:color="534AB7" w:sz="16"/>
            </w:tcBorders>
            <w:shd w:fill="534AB7" w:val="clear"/>
            <w:tcMar>
              <w:top w:type="dxa" w:w="140"/>
              <w:left w:type="dxa" w:w="240"/>
              <w:bottom w:type="dxa" w:w="140"/>
              <w:right w:type="dxa" w:w="240"/>
            </w:tcMar>
          </w:tcPr>
          <w:p>
            <w:r>
              <w:rPr>
                <w:rFonts w:ascii="Arial" w:cs="Arial" w:eastAsia="Arial" w:hAnsi="Arial"/>
                <w:b/>
                <w:bCs/>
                <w:color w:val="FFFFFF"/>
                <w:sz w:val="24"/>
                <w:szCs w:val="24"/>
              </w:rPr>
              <w:t xml:space="preserve">📌 CE QUE CES 3 CAS VOUS APPRENNENT</w:t>
            </w:r>
          </w:p>
        </w:tc>
      </w:tr>
      <w:tr>
        <w:tc>
          <w:tcPr>
            <w:tcW w:type="dxa" w:w="9360"/>
            <w:tcBorders>
              <w:top w:val="none" w:color="FFFFFF" w:sz="0"/>
              <w:left w:val="single" w:color="534AB7" w:sz="16"/>
              <w:bottom w:val="single" w:color="534AB7" w:sz="16"/>
              <w:right w:val="single" w:color="534AB7"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Aucun de ces 3 entrepreneurs n'a choisi son concept par hasard.</w:t>
            </w:r>
          </w:p>
          <w:p>
            <w:pPr>
              <w:spacing w:after="100"/>
              <w:jc w:val="both"/>
            </w:pPr>
            <w:r>
              <w:rPr>
                <w:rFonts w:ascii="Arial" w:cs="Arial" w:eastAsia="Arial" w:hAnsi="Arial"/>
                <w:color w:val="1F2937"/>
                <w:sz w:val="22"/>
                <w:szCs w:val="22"/>
              </w:rPr>
              <w:t xml:space="preserve"/>
            </w:r>
          </w:p>
          <w:p>
            <w:pPr>
              <w:spacing w:after="100"/>
              <w:jc w:val="both"/>
            </w:pPr>
            <w:r>
              <w:rPr>
                <w:rFonts w:ascii="Arial" w:cs="Arial" w:eastAsia="Arial" w:hAnsi="Arial"/>
                <w:color w:val="1F2937"/>
                <w:sz w:val="22"/>
                <w:szCs w:val="22"/>
              </w:rPr>
              <w:t xml:space="preserve">Chacun a choisi un concept qui CORRESPOND à son modèle de distribution, à son savoir-faire et à sa clientèle locale.</w:t>
            </w:r>
          </w:p>
          <w:p>
            <w:pPr>
              <w:spacing w:after="100"/>
              <w:jc w:val="both"/>
            </w:pPr>
            <w:r>
              <w:rPr>
                <w:rFonts w:ascii="Arial" w:cs="Arial" w:eastAsia="Arial" w:hAnsi="Arial"/>
                <w:color w:val="1F2937"/>
                <w:sz w:val="22"/>
                <w:szCs w:val="22"/>
              </w:rPr>
              <w:t xml:space="preserve"/>
            </w:r>
          </w:p>
          <w:p>
            <w:pPr>
              <w:spacing w:after="100"/>
              <w:jc w:val="both"/>
            </w:pPr>
            <w:r>
              <w:rPr>
                <w:rFonts w:ascii="Arial" w:cs="Arial" w:eastAsia="Arial" w:hAnsi="Arial"/>
                <w:color w:val="1F2937"/>
                <w:sz w:val="22"/>
                <w:szCs w:val="22"/>
              </w:rPr>
              <w:t xml:space="preserve">Le bon couple concept-modèle est celui où chaque dimension renforce les autres.</w:t>
            </w:r>
          </w:p>
        </w:tc>
      </w:tr>
    </w:tbl>
    <w:p>
      <w:r>
        <w:br w:type="page"/>
      </w:r>
    </w:p>
    <w:p>
      <w:pPr>
        <w:pBdr>
          <w:bottom w:val="single" w:color="534AB7" w:sz="12" w:space="4"/>
        </w:pBdr>
        <w:spacing w:after="160" w:before="320"/>
      </w:pPr>
      <w:r>
        <w:rPr>
          <w:rFonts w:ascii="Arial" w:cs="Arial" w:eastAsia="Arial" w:hAnsi="Arial"/>
          <w:b/>
          <w:bCs/>
          <w:color w:val="26215C"/>
          <w:sz w:val="32"/>
          <w:szCs w:val="32"/>
        </w:rPr>
        <w:t xml:space="preserve">📋  Votre feuille de route pour cette sous-leçon</w:t>
      </w:r>
    </w:p>
    <w:p>
      <w:pPr>
        <w:spacing w:after="120" w:before="240"/>
      </w:pPr>
      <w:r>
        <w:rPr>
          <w:rFonts w:ascii="Arial" w:cs="Arial" w:eastAsia="Arial" w:hAnsi="Arial"/>
          <w:b/>
          <w:bCs/>
          <w:color w:val="534AB7"/>
          <w:sz w:val="26"/>
          <w:szCs w:val="26"/>
        </w:rPr>
        <w:t xml:space="preserve">4 étapes avant de passer au Module 2</w:t>
      </w:r>
    </w:p>
    <w:p>
      <w:pPr>
        <w:spacing w:after="120"/>
        <w:jc w:val="both"/>
      </w:pPr>
      <w:r>
        <w:rPr>
          <w:rFonts w:ascii="Arial" w:cs="Arial" w:eastAsia="Arial" w:hAnsi="Arial"/>
          <w:sz w:val="22"/>
          <w:szCs w:val="22"/>
        </w:rPr>
        <w:t xml:space="preserve">Avant de passer au Module 2 (étude de marché), voici ce que vous devez avoir fait. Cette étape est essentielle car le Module 2 va valider concrètement votre couple concept-modèle sur le terrain.</w:t>
      </w:r>
    </w:p>
    <w:p>
      <w:pPr>
        <w:spacing w:after="100" w:before="180"/>
      </w:pPr>
      <w:r>
        <w:rPr>
          <w:rFonts w:ascii="Arial" w:cs="Arial" w:eastAsia="Arial" w:hAnsi="Arial"/>
          <w:b/>
          <w:bCs/>
          <w:color w:val="26215C"/>
          <w:sz w:val="22"/>
          <w:szCs w:val="22"/>
        </w:rPr>
        <w:t xml:space="preserve">Étape 1 — Lister vos 3 concepts préférés</w:t>
      </w:r>
    </w:p>
    <w:p>
      <w:pPr>
        <w:pStyle w:val="ListParagraph"/>
        <w:numPr>
          <w:ilvl w:val="0"/>
          <w:numId w:val="2"/>
        </w:numPr>
        <w:spacing w:after="80"/>
      </w:pPr>
      <w:r>
        <w:rPr>
          <w:rFonts w:ascii="Arial" w:cs="Arial" w:eastAsia="Arial" w:hAnsi="Arial"/>
          <w:sz w:val="22"/>
          <w:szCs w:val="22"/>
        </w:rPr>
        <w:t xml:space="preserve">Relisez les 8 concepts du chapitre 2</w:t>
      </w:r>
    </w:p>
    <w:p>
      <w:pPr>
        <w:pStyle w:val="ListParagraph"/>
        <w:numPr>
          <w:ilvl w:val="0"/>
          <w:numId w:val="2"/>
        </w:numPr>
        <w:spacing w:after="80"/>
      </w:pPr>
      <w:r>
        <w:rPr>
          <w:rFonts w:ascii="Arial" w:cs="Arial" w:eastAsia="Arial" w:hAnsi="Arial"/>
          <w:sz w:val="22"/>
          <w:szCs w:val="22"/>
        </w:rPr>
        <w:t xml:space="preserve">Identifiez les 3 que vous trouvez les plus intéressants pour vous</w:t>
      </w:r>
    </w:p>
    <w:p>
      <w:pPr>
        <w:pStyle w:val="ListParagraph"/>
        <w:numPr>
          <w:ilvl w:val="0"/>
          <w:numId w:val="2"/>
        </w:numPr>
        <w:spacing w:after="80"/>
      </w:pPr>
      <w:r>
        <w:rPr>
          <w:rFonts w:ascii="Arial" w:cs="Arial" w:eastAsia="Arial" w:hAnsi="Arial"/>
          <w:sz w:val="22"/>
          <w:szCs w:val="22"/>
        </w:rPr>
        <w:t xml:space="preserve">Pour chacun, notez ce qui vous attire et ce qui vous fait peur</w:t>
      </w:r>
    </w:p>
    <w:p>
      <w:pPr>
        <w:spacing w:after="100" w:before="180"/>
      </w:pPr>
      <w:r>
        <w:rPr>
          <w:rFonts w:ascii="Arial" w:cs="Arial" w:eastAsia="Arial" w:hAnsi="Arial"/>
          <w:b/>
          <w:bCs/>
          <w:color w:val="26215C"/>
          <w:sz w:val="22"/>
          <w:szCs w:val="22"/>
        </w:rPr>
        <w:t xml:space="preserve">Étape 2 — Croiser avec la matrice</w:t>
      </w:r>
    </w:p>
    <w:p>
      <w:pPr>
        <w:pStyle w:val="ListParagraph"/>
        <w:numPr>
          <w:ilvl w:val="0"/>
          <w:numId w:val="2"/>
        </w:numPr>
        <w:spacing w:after="80"/>
      </w:pPr>
      <w:r>
        <w:rPr>
          <w:rFonts w:ascii="Arial" w:cs="Arial" w:eastAsia="Arial" w:hAnsi="Arial"/>
          <w:sz w:val="22"/>
          <w:szCs w:val="22"/>
        </w:rPr>
        <w:t xml:space="preserve">Pour chacun de vos 3 concepts, vérifiez la compatibilité avec votre modèle (chapitre 3)</w:t>
      </w:r>
    </w:p>
    <w:p>
      <w:pPr>
        <w:pStyle w:val="ListParagraph"/>
        <w:numPr>
          <w:ilvl w:val="0"/>
          <w:numId w:val="2"/>
        </w:numPr>
        <w:spacing w:after="80"/>
      </w:pPr>
      <w:r>
        <w:rPr>
          <w:rFonts w:ascii="Arial" w:cs="Arial" w:eastAsia="Arial" w:hAnsi="Arial"/>
          <w:sz w:val="22"/>
          <w:szCs w:val="22"/>
        </w:rPr>
        <w:t xml:space="preserve">Éliminez ceux qui sont en ❌ avec votre modèle</w:t>
      </w:r>
    </w:p>
    <w:p>
      <w:pPr>
        <w:pStyle w:val="ListParagraph"/>
        <w:numPr>
          <w:ilvl w:val="0"/>
          <w:numId w:val="2"/>
        </w:numPr>
        <w:spacing w:after="80"/>
      </w:pPr>
      <w:r>
        <w:rPr>
          <w:rFonts w:ascii="Arial" w:cs="Arial" w:eastAsia="Arial" w:hAnsi="Arial"/>
          <w:sz w:val="22"/>
          <w:szCs w:val="22"/>
        </w:rPr>
        <w:t xml:space="preserve">Pour ceux en ⚠️ Moyen, listez les contraintes spécifiques</w:t>
      </w:r>
    </w:p>
    <w:p>
      <w:pPr>
        <w:spacing w:after="100" w:before="180"/>
      </w:pPr>
      <w:r>
        <w:rPr>
          <w:rFonts w:ascii="Arial" w:cs="Arial" w:eastAsia="Arial" w:hAnsi="Arial"/>
          <w:b/>
          <w:bCs/>
          <w:color w:val="26215C"/>
          <w:sz w:val="22"/>
          <w:szCs w:val="22"/>
        </w:rPr>
        <w:t xml:space="preserve">Étape 3 — Répondre aux 4 questions</w:t>
      </w:r>
    </w:p>
    <w:p>
      <w:pPr>
        <w:pStyle w:val="ListParagraph"/>
        <w:numPr>
          <w:ilvl w:val="0"/>
          <w:numId w:val="2"/>
        </w:numPr>
        <w:spacing w:after="80"/>
      </w:pPr>
      <w:r>
        <w:rPr>
          <w:rFonts w:ascii="Arial" w:cs="Arial" w:eastAsia="Arial" w:hAnsi="Arial"/>
          <w:sz w:val="22"/>
          <w:szCs w:val="22"/>
        </w:rPr>
        <w:t xml:space="preserve">Question 1 : Qu'est-ce que je sais cuisiner techniquement ?</w:t>
      </w:r>
    </w:p>
    <w:p>
      <w:pPr>
        <w:pStyle w:val="ListParagraph"/>
        <w:numPr>
          <w:ilvl w:val="0"/>
          <w:numId w:val="2"/>
        </w:numPr>
        <w:spacing w:after="80"/>
      </w:pPr>
      <w:r>
        <w:rPr>
          <w:rFonts w:ascii="Arial" w:cs="Arial" w:eastAsia="Arial" w:hAnsi="Arial"/>
          <w:sz w:val="22"/>
          <w:szCs w:val="22"/>
        </w:rPr>
        <w:t xml:space="preserve">Question 2 : Quel concept est sous-représenté dans ma zone ?</w:t>
      </w:r>
    </w:p>
    <w:p>
      <w:pPr>
        <w:pStyle w:val="ListParagraph"/>
        <w:numPr>
          <w:ilvl w:val="0"/>
          <w:numId w:val="2"/>
        </w:numPr>
        <w:spacing w:after="80"/>
      </w:pPr>
      <w:r>
        <w:rPr>
          <w:rFonts w:ascii="Arial" w:cs="Arial" w:eastAsia="Arial" w:hAnsi="Arial"/>
          <w:sz w:val="22"/>
          <w:szCs w:val="22"/>
        </w:rPr>
        <w:t xml:space="preserve">Question 3 : Quel public je veux servir ?</w:t>
      </w:r>
    </w:p>
    <w:p>
      <w:pPr>
        <w:pStyle w:val="ListParagraph"/>
        <w:numPr>
          <w:ilvl w:val="0"/>
          <w:numId w:val="2"/>
        </w:numPr>
        <w:spacing w:after="80"/>
      </w:pPr>
      <w:r>
        <w:rPr>
          <w:rFonts w:ascii="Arial" w:cs="Arial" w:eastAsia="Arial" w:hAnsi="Arial"/>
          <w:sz w:val="22"/>
          <w:szCs w:val="22"/>
        </w:rPr>
        <w:t xml:space="preserve">Question 4 : Quel ticket moyen je vise ?</w:t>
      </w:r>
    </w:p>
    <w:p>
      <w:pPr>
        <w:spacing w:after="100" w:before="180"/>
      </w:pPr>
      <w:r>
        <w:rPr>
          <w:rFonts w:ascii="Arial" w:cs="Arial" w:eastAsia="Arial" w:hAnsi="Arial"/>
          <w:b/>
          <w:bCs/>
          <w:color w:val="26215C"/>
          <w:sz w:val="22"/>
          <w:szCs w:val="22"/>
        </w:rPr>
        <w:t xml:space="preserve">Étape 4 — Faire votre choix préliminaire</w:t>
      </w:r>
    </w:p>
    <w:p>
      <w:pPr>
        <w:spacing w:after="120"/>
        <w:jc w:val="both"/>
      </w:pPr>
      <w:r>
        <w:rPr>
          <w:rFonts w:ascii="Arial" w:cs="Arial" w:eastAsia="Arial" w:hAnsi="Arial"/>
          <w:sz w:val="22"/>
          <w:szCs w:val="22"/>
        </w:rPr>
        <w:t xml:space="preserve">À ce stade, vous devriez pouvoir compléter cette phrase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534AB7" w:sz="24"/>
              <w:bottom w:val="none" w:color="FFFFFF" w:sz="0"/>
              <w:right w:val="none" w:color="FFFFFF" w:sz="0"/>
            </w:tcBorders>
            <w:shd w:fill="EEEDFE" w:val="clear"/>
            <w:tcMar>
              <w:top w:type="dxa" w:w="220"/>
              <w:left w:type="dxa" w:w="320"/>
              <w:bottom w:type="dxa" w:w="220"/>
              <w:right w:type="dxa" w:w="280"/>
            </w:tcMar>
          </w:tcPr>
          <w:p>
            <w:pPr>
              <w:jc w:val="left"/>
            </w:pPr>
            <w:r>
              <w:rPr>
                <w:rFonts w:ascii="Arial" w:cs="Arial" w:eastAsia="Arial" w:hAnsi="Arial"/>
                <w:i/>
                <w:iCs/>
                <w:color w:val="26215C"/>
                <w:sz w:val="24"/>
                <w:szCs w:val="24"/>
              </w:rPr>
              <w:t xml:space="preserve">« Je vais lancer mon fast food sur le modèle ____________ avec un concept ____________ qui cible une clientèle ____________ avec un ticket moyen de ____________ €. »</w:t>
            </w:r>
          </w:p>
        </w:tc>
      </w:tr>
    </w:tbl>
    <w:p>
      <w:pPr>
        <w:spacing w:after="120"/>
        <w:jc w:val="both"/>
      </w:pPr>
      <w:r>
        <w:rPr>
          <w:rFonts w:ascii="Arial" w:cs="Arial" w:eastAsia="Arial" w:hAnsi="Arial"/>
          <w:sz w:val="22"/>
          <w:szCs w:val="22"/>
        </w:rPr>
        <w:t xml:space="preserve">Cette décision n'est pas définitive — elle sera validée et ajustée après les modules 2 (étude de marché) et 6 (business plan). Mais c'est votre socle stratégique.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6A34A" w:sz="16"/>
              <w:left w:val="single" w:color="16A34A" w:sz="16"/>
              <w:bottom w:val="none" w:color="FFFFFF" w:sz="0"/>
              <w:right w:val="single" w:color="16A34A" w:sz="16"/>
            </w:tcBorders>
            <w:shd w:fill="16A34A" w:val="clear"/>
            <w:tcMar>
              <w:top w:type="dxa" w:w="140"/>
              <w:left w:type="dxa" w:w="240"/>
              <w:bottom w:type="dxa" w:w="140"/>
              <w:right w:type="dxa" w:w="240"/>
            </w:tcMar>
          </w:tcPr>
          <w:p>
            <w:r>
              <w:rPr>
                <w:rFonts w:ascii="Arial" w:cs="Arial" w:eastAsia="Arial" w:hAnsi="Arial"/>
                <w:b/>
                <w:bCs/>
                <w:color w:val="FFFFFF"/>
                <w:sz w:val="24"/>
                <w:szCs w:val="24"/>
              </w:rPr>
              <w:t xml:space="preserve">✅ À LA FIN DE CETTE SOUS-LEÇON, VOUS DEVEZ AVOIR :</w:t>
            </w:r>
          </w:p>
        </w:tc>
      </w:tr>
      <w:tr>
        <w:tc>
          <w:tcPr>
            <w:tcW w:type="dxa" w:w="9360"/>
            <w:tcBorders>
              <w:top w:val="none" w:color="FFFFFF" w:sz="0"/>
              <w:left w:val="single" w:color="16A34A" w:sz="16"/>
              <w:bottom w:val="single" w:color="16A34A" w:sz="16"/>
              <w:right w:val="single" w:color="16A34A"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 Un concept culinaire identifié</w:t>
            </w:r>
          </w:p>
          <w:p>
            <w:pPr>
              <w:spacing w:after="100"/>
              <w:jc w:val="both"/>
            </w:pPr>
            <w:r>
              <w:rPr>
                <w:rFonts w:ascii="Arial" w:cs="Arial" w:eastAsia="Arial" w:hAnsi="Arial"/>
                <w:color w:val="1F2937"/>
                <w:sz w:val="22"/>
                <w:szCs w:val="22"/>
              </w:rPr>
              <w:t xml:space="preserve">✓ Un couple concept-modèle cohérent</w:t>
            </w:r>
          </w:p>
          <w:p>
            <w:pPr>
              <w:spacing w:after="100"/>
              <w:jc w:val="both"/>
            </w:pPr>
            <w:r>
              <w:rPr>
                <w:rFonts w:ascii="Arial" w:cs="Arial" w:eastAsia="Arial" w:hAnsi="Arial"/>
                <w:color w:val="1F2937"/>
                <w:sz w:val="22"/>
                <w:szCs w:val="22"/>
              </w:rPr>
              <w:t xml:space="preserve">✓ Une vision du public cible</w:t>
            </w:r>
          </w:p>
          <w:p>
            <w:pPr>
              <w:spacing w:after="100"/>
              <w:jc w:val="both"/>
            </w:pPr>
            <w:r>
              <w:rPr>
                <w:rFonts w:ascii="Arial" w:cs="Arial" w:eastAsia="Arial" w:hAnsi="Arial"/>
                <w:color w:val="1F2937"/>
                <w:sz w:val="22"/>
                <w:szCs w:val="22"/>
              </w:rPr>
              <w:t xml:space="preserve">✓ Un ticket moyen visé</w:t>
            </w:r>
          </w:p>
          <w:p>
            <w:pPr>
              <w:spacing w:after="100"/>
              <w:jc w:val="both"/>
            </w:pPr>
            <w:r>
              <w:rPr>
                <w:rFonts w:ascii="Arial" w:cs="Arial" w:eastAsia="Arial" w:hAnsi="Arial"/>
                <w:color w:val="1F2937"/>
                <w:sz w:val="22"/>
                <w:szCs w:val="22"/>
              </w:rPr>
              <w:t xml:space="preserve">✓ La validation que ce concept correspond à votre savoir-faire</w:t>
            </w:r>
          </w:p>
        </w:tc>
      </w:tr>
    </w:tbl>
    <w:p>
      <w:r>
        <w:br w:type="page"/>
      </w:r>
    </w:p>
    <w:p>
      <w:pPr>
        <w:pBdr>
          <w:bottom w:val="single" w:color="534AB7" w:sz="12" w:space="4"/>
        </w:pBdr>
        <w:spacing w:after="160" w:before="320"/>
      </w:pPr>
      <w:r>
        <w:rPr>
          <w:rFonts w:ascii="Arial" w:cs="Arial" w:eastAsia="Arial" w:hAnsi="Arial"/>
          <w:b/>
          <w:bCs/>
          <w:color w:val="26215C"/>
          <w:sz w:val="32"/>
          <w:szCs w:val="32"/>
        </w:rPr>
        <w:t xml:space="preserve">🏁  Conclusion — Votre projet prend forme</w:t>
      </w:r>
    </w:p>
    <w:p>
      <w:pPr>
        <w:spacing w:after="120"/>
        <w:jc w:val="both"/>
      </w:pPr>
      <w:r>
        <w:rPr>
          <w:rFonts w:ascii="Arial" w:cs="Arial" w:eastAsia="Arial" w:hAnsi="Arial"/>
          <w:sz w:val="22"/>
          <w:szCs w:val="22"/>
        </w:rPr>
        <w:t xml:space="preserve">À ce stade de la formation, vous avez tranché les deux décisions stratégiques les plus importantes : votre modèle de distribution (sous-leçon 1.1) et votre concept culinaire (sous-leçon 1.2). C'est sur ce socle que tout le reste de votre projet va se construire.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534AB7" w:sz="24"/>
              <w:bottom w:val="none" w:color="FFFFFF" w:sz="0"/>
              <w:right w:val="none" w:color="FFFFFF" w:sz="0"/>
            </w:tcBorders>
            <w:shd w:fill="EEEDFE" w:val="clear"/>
            <w:tcMar>
              <w:top w:type="dxa" w:w="220"/>
              <w:left w:type="dxa" w:w="320"/>
              <w:bottom w:type="dxa" w:w="220"/>
              <w:right w:type="dxa" w:w="280"/>
            </w:tcMar>
          </w:tcPr>
          <w:p>
            <w:pPr>
              <w:jc w:val="left"/>
            </w:pPr>
            <w:r>
              <w:rPr>
                <w:rFonts w:ascii="Arial" w:cs="Arial" w:eastAsia="Arial" w:hAnsi="Arial"/>
                <w:i/>
                <w:iCs/>
                <w:color w:val="26215C"/>
                <w:sz w:val="24"/>
                <w:szCs w:val="24"/>
              </w:rPr>
              <w:t xml:space="preserve">« Un projet bien posé dès le départ, c'est 80 % du chemin parcouru. »</w:t>
            </w:r>
          </w:p>
        </w:tc>
      </w:tr>
    </w:tbl>
    <w:p>
      <w:pPr>
        <w:spacing w:after="120"/>
        <w:jc w:val="both"/>
      </w:pPr>
      <w:r>
        <w:rPr>
          <w:rFonts w:ascii="Arial" w:cs="Arial" w:eastAsia="Arial" w:hAnsi="Arial"/>
          <w:sz w:val="22"/>
          <w:szCs w:val="22"/>
        </w:rPr>
        <w:t xml:space="preserve">La suite de la formation va devenir beaucoup plus opérationnelle. Vous allez valider votre choix sur le terrain, faire les démarches administratives, équiper votre cuisine, construire votre carte, calculer votre rentabilité et lancer votre activité.</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34AB7" w:sz="16"/>
              <w:left w:val="single" w:color="534AB7" w:sz="16"/>
              <w:bottom w:val="none" w:color="FFFFFF" w:sz="0"/>
              <w:right w:val="single" w:color="534AB7" w:sz="16"/>
            </w:tcBorders>
            <w:shd w:fill="534AB7" w:val="clear"/>
            <w:tcMar>
              <w:top w:type="dxa" w:w="140"/>
              <w:left w:type="dxa" w:w="240"/>
              <w:bottom w:type="dxa" w:w="140"/>
              <w:right w:type="dxa" w:w="240"/>
            </w:tcMar>
          </w:tcPr>
          <w:p>
            <w:r>
              <w:rPr>
                <w:rFonts w:ascii="Arial" w:cs="Arial" w:eastAsia="Arial" w:hAnsi="Arial"/>
                <w:b/>
                <w:bCs/>
                <w:color w:val="FFFFFF"/>
                <w:sz w:val="24"/>
                <w:szCs w:val="24"/>
              </w:rPr>
              <w:t xml:space="preserve">➡️ PROCHAINE ÉTAPE — MODULE 2 : ÉTUDE DE MARCHÉ &amp; CHOIX DE L'EMPLACEMENT</w:t>
            </w:r>
          </w:p>
        </w:tc>
      </w:tr>
      <w:tr>
        <w:tc>
          <w:tcPr>
            <w:tcW w:type="dxa" w:w="9360"/>
            <w:tcBorders>
              <w:top w:val="none" w:color="FFFFFF" w:sz="0"/>
              <w:left w:val="single" w:color="534AB7" w:sz="16"/>
              <w:bottom w:val="single" w:color="534AB7" w:sz="16"/>
              <w:right w:val="single" w:color="534AB7"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Vous allez valider concrètement la demande locale pour votre couple concept-modèle, analyser la concurrence, repérer les bons spots et tester votre marché en 7 jours avant le moindre investissement.</w:t>
            </w:r>
          </w:p>
        </w:tc>
      </w:tr>
    </w:tbl>
    <w:p>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6215C" w:sz="16"/>
              <w:left w:val="single" w:color="26215C" w:sz="16"/>
              <w:bottom w:val="none" w:color="FFFFFF" w:sz="0"/>
              <w:right w:val="single" w:color="26215C" w:sz="16"/>
            </w:tcBorders>
            <w:shd w:fill="26215C" w:val="clear"/>
            <w:tcMar>
              <w:top w:type="dxa" w:w="140"/>
              <w:left w:type="dxa" w:w="240"/>
              <w:bottom w:type="dxa" w:w="140"/>
              <w:right w:type="dxa" w:w="240"/>
            </w:tcMar>
          </w:tcPr>
          <w:p>
            <w:r>
              <w:rPr>
                <w:rFonts w:ascii="Arial" w:cs="Arial" w:eastAsia="Arial" w:hAnsi="Arial"/>
                <w:b/>
                <w:bCs/>
                <w:color w:val="FFFFFF"/>
                <w:sz w:val="24"/>
                <w:szCs w:val="24"/>
              </w:rPr>
              <w:t xml:space="preserve">📋 RÉCAPITULATIF — CE QUE VOUS AVEZ APPRIS</w:t>
            </w:r>
          </w:p>
        </w:tc>
      </w:tr>
      <w:tr>
        <w:tc>
          <w:tcPr>
            <w:tcW w:type="dxa" w:w="9360"/>
            <w:tcBorders>
              <w:top w:val="none" w:color="FFFFFF" w:sz="0"/>
              <w:left w:val="single" w:color="26215C" w:sz="16"/>
              <w:bottom w:val="single" w:color="26215C" w:sz="16"/>
              <w:right w:val="single" w:color="26215C" w:sz="16"/>
            </w:tcBorders>
            <w:shd w:fill="FEFCE8" w:val="clear"/>
            <w:tcMar>
              <w:top w:type="dxa" w:w="240"/>
              <w:left w:type="dxa" w:w="280"/>
              <w:bottom w:type="dxa" w:w="240"/>
              <w:right w:type="dxa" w:w="280"/>
            </w:tcMar>
          </w:tcPr>
          <w:p>
            <w:pPr>
              <w:spacing w:after="100"/>
              <w:jc w:val="both"/>
            </w:pPr>
            <w:r>
              <w:rPr>
                <w:rFonts w:ascii="Arial" w:cs="Arial" w:eastAsia="Arial" w:hAnsi="Arial"/>
                <w:color w:val="1F2937"/>
                <w:sz w:val="22"/>
                <w:szCs w:val="22"/>
              </w:rPr>
              <w:t xml:space="preserve">✓ Pourquoi le concept structure tout votre projet (4 dimensions)</w:t>
            </w:r>
          </w:p>
          <w:p>
            <w:pPr>
              <w:spacing w:after="100"/>
              <w:jc w:val="both"/>
            </w:pPr>
            <w:r>
              <w:rPr>
                <w:rFonts w:ascii="Arial" w:cs="Arial" w:eastAsia="Arial" w:hAnsi="Arial"/>
                <w:color w:val="1F2937"/>
                <w:sz w:val="22"/>
                <w:szCs w:val="22"/>
              </w:rPr>
              <w:t xml:space="preserve">✓ Les 8 concepts dominants du fast food avec investissement, food cost et marge</w:t>
            </w:r>
          </w:p>
          <w:p>
            <w:pPr>
              <w:spacing w:after="100"/>
              <w:jc w:val="both"/>
            </w:pPr>
            <w:r>
              <w:rPr>
                <w:rFonts w:ascii="Arial" w:cs="Arial" w:eastAsia="Arial" w:hAnsi="Arial"/>
                <w:color w:val="1F2937"/>
                <w:sz w:val="22"/>
                <w:szCs w:val="22"/>
              </w:rPr>
              <w:t xml:space="preserve">✓ La matrice concept × modèle pour éviter les combinaisons perdantes</w:t>
            </w:r>
          </w:p>
          <w:p>
            <w:pPr>
              <w:spacing w:after="100"/>
              <w:jc w:val="both"/>
            </w:pPr>
            <w:r>
              <w:rPr>
                <w:rFonts w:ascii="Arial" w:cs="Arial" w:eastAsia="Arial" w:hAnsi="Arial"/>
                <w:color w:val="1F2937"/>
                <w:sz w:val="22"/>
                <w:szCs w:val="22"/>
              </w:rPr>
              <w:t xml:space="preserve">✓ Les 3 concepts les plus polyvalents (burger, tacos, sucré)</w:t>
            </w:r>
          </w:p>
          <w:p>
            <w:pPr>
              <w:spacing w:after="100"/>
              <w:jc w:val="both"/>
            </w:pPr>
            <w:r>
              <w:rPr>
                <w:rFonts w:ascii="Arial" w:cs="Arial" w:eastAsia="Arial" w:hAnsi="Arial"/>
                <w:color w:val="1F2937"/>
                <w:sz w:val="22"/>
                <w:szCs w:val="22"/>
              </w:rPr>
              <w:t xml:space="preserve">✓ Les 4 questions structurées pour trouver VOTRE concept</w:t>
            </w:r>
          </w:p>
          <w:p>
            <w:pPr>
              <w:spacing w:after="100"/>
              <w:jc w:val="both"/>
            </w:pPr>
            <w:r>
              <w:rPr>
                <w:rFonts w:ascii="Arial" w:cs="Arial" w:eastAsia="Arial" w:hAnsi="Arial"/>
                <w:color w:val="1F2937"/>
                <w:sz w:val="22"/>
                <w:szCs w:val="22"/>
              </w:rPr>
              <w:t xml:space="preserve">✓ Le piège du concept tendance et la règle du « 18 mois »</w:t>
            </w:r>
          </w:p>
          <w:p>
            <w:pPr>
              <w:spacing w:after="100"/>
              <w:jc w:val="both"/>
            </w:pPr>
            <w:r>
              <w:rPr>
                <w:rFonts w:ascii="Arial" w:cs="Arial" w:eastAsia="Arial" w:hAnsi="Arial"/>
                <w:color w:val="1F2937"/>
                <w:sz w:val="22"/>
                <w:szCs w:val="22"/>
              </w:rPr>
              <w:t xml:space="preserve">✓ La stratégie 80/20 (concept stable + touche tendance)</w:t>
            </w:r>
          </w:p>
          <w:p>
            <w:pPr>
              <w:spacing w:after="100"/>
              <w:jc w:val="both"/>
            </w:pPr>
            <w:r>
              <w:rPr>
                <w:rFonts w:ascii="Arial" w:cs="Arial" w:eastAsia="Arial" w:hAnsi="Arial"/>
                <w:color w:val="1F2937"/>
                <w:sz w:val="22"/>
                <w:szCs w:val="22"/>
              </w:rPr>
              <w:t xml:space="preserve">✓ 3 cas concrets : Karim (burger × voiture) · Sarah (healthy × fixe) · Mehdi (tacos × plateformes)</w:t>
            </w:r>
          </w:p>
          <w:p>
            <w:pPr>
              <w:spacing w:after="100"/>
              <w:jc w:val="both"/>
            </w:pPr>
            <w:r>
              <w:rPr>
                <w:rFonts w:ascii="Arial" w:cs="Arial" w:eastAsia="Arial" w:hAnsi="Arial"/>
                <w:color w:val="1F2937"/>
                <w:sz w:val="22"/>
                <w:szCs w:val="22"/>
              </w:rPr>
              <w:t xml:space="preserve">✓ Votre feuille de route en 4 étapes pour décider</w:t>
            </w:r>
          </w:p>
        </w:tc>
      </w:tr>
    </w:tbl>
    <w:p>
      <w:r>
        <w:rPr>
          <w:rFonts w:ascii="Arial" w:cs="Arial" w:eastAsia="Arial" w:hAnsi="Arial"/>
        </w:rPr>
        <w:t xml:space="preserve"/>
      </w:r>
    </w:p>
    <w:p>
      <w:r>
        <w:rPr>
          <w:rFonts w:ascii="Arial" w:cs="Arial" w:eastAsia="Arial" w:hAnsi="Arial"/>
        </w:rPr>
        <w:t xml:space="preserve"/>
      </w:r>
    </w:p>
    <w:p>
      <w:pPr>
        <w:jc w:val="center"/>
      </w:pPr>
      <w:r>
        <w:rPr>
          <w:rFonts w:ascii="Arial" w:cs="Arial" w:eastAsia="Arial" w:hAnsi="Arial"/>
          <w:i/>
          <w:iCs/>
          <w:color w:val="9CA3AF"/>
          <w:sz w:val="18"/>
          <w:szCs w:val="18"/>
        </w:rPr>
        <w:t xml:space="preserve">guideprocrea.fr  ·  Formation Restauration Rapide</w:t>
      </w:r>
    </w:p>
    <w:p>
      <w:pPr>
        <w:jc w:val="center"/>
      </w:pPr>
      <w:r>
        <w:rPr>
          <w:rFonts w:ascii="Arial" w:cs="Arial" w:eastAsia="Arial" w:hAnsi="Arial"/>
          <w:i/>
          <w:iCs/>
          <w:color w:val="9CA3AF"/>
          <w:sz w:val="16"/>
          <w:szCs w:val="16"/>
        </w:rPr>
        <w:t xml:space="preserve">Module 1 · Sous-leçon 1.2 · Choisir son concept culinaire</w:t>
      </w:r>
    </w:p>
    <w:p>
      <w:pPr>
        <w:jc w:val="center"/>
      </w:pPr>
      <w:r>
        <w:rPr>
          <w:rFonts w:ascii="Arial" w:cs="Arial" w:eastAsia="Arial" w:hAnsi="Arial"/>
          <w:i/>
          <w:iCs/>
          <w:color w:val="9CA3AF"/>
          <w:sz w:val="14"/>
          <w:szCs w:val="14"/>
        </w:rPr>
        <w:t xml:space="preserve">© Guide Pro Créa — Tous droits réservés</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CA3AF"/>
        <w:sz w:val="16"/>
        <w:szCs w:val="16"/>
      </w:rPr>
      <w:t xml:space="preserve">Page </w:t>
    </w:r>
    <w:r>
      <w:rPr>
        <w:rFonts w:ascii="Arial" w:cs="Arial" w:eastAsia="Arial" w:hAnsi="Arial"/>
        <w:color w:val="9CA3AF"/>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CA3AF"/>
        <w:sz w:val="16"/>
        <w:szCs w:val="16"/>
      </w:rPr>
      <w:t xml:space="preserve">guideprocrea.fr  ·  Module 1.2 · Concept culinaire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2026-05-17T11:50:13.016Z</dcterms:created>
  <dcterms:modified xsi:type="dcterms:W3CDTF">2026-05-17T11:50:13.016Z</dcterms:modified>
</cp:coreProperties>
</file>

<file path=docProps/custom.xml><?xml version="1.0" encoding="utf-8"?>
<Properties xmlns="http://schemas.openxmlformats.org/officeDocument/2006/custom-properties" xmlns:vt="http://schemas.openxmlformats.org/officeDocument/2006/docPropsVTypes"/>
</file>